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7B" w:rsidRPr="0049289C" w:rsidRDefault="007E3E7B" w:rsidP="00DD2C7F">
      <w:pPr>
        <w:spacing w:after="0" w:line="312" w:lineRule="auto"/>
        <w:ind w:firstLine="340"/>
        <w:jc w:val="right"/>
        <w:rPr>
          <w:rFonts w:ascii="Times New Roman" w:hAnsi="Times New Roman"/>
          <w:b/>
          <w:i/>
          <w:sz w:val="27"/>
          <w:szCs w:val="27"/>
        </w:rPr>
      </w:pPr>
      <w:r w:rsidRPr="0049289C">
        <w:rPr>
          <w:rFonts w:ascii="Times New Roman" w:hAnsi="Times New Roman"/>
          <w:b/>
          <w:i/>
          <w:sz w:val="27"/>
          <w:szCs w:val="27"/>
        </w:rPr>
        <w:t>УДК</w:t>
      </w:r>
      <w:r w:rsidR="0057239A" w:rsidRPr="0049289C">
        <w:rPr>
          <w:rFonts w:ascii="Times New Roman" w:hAnsi="Times New Roman"/>
          <w:b/>
          <w:i/>
          <w:sz w:val="27"/>
          <w:szCs w:val="27"/>
        </w:rPr>
        <w:t xml:space="preserve"> 336.14</w:t>
      </w:r>
    </w:p>
    <w:p w:rsidR="00464B32" w:rsidRPr="0049289C" w:rsidRDefault="00AE6CE7" w:rsidP="00DD2C7F">
      <w:pPr>
        <w:spacing w:after="0" w:line="312" w:lineRule="auto"/>
        <w:ind w:firstLine="340"/>
        <w:jc w:val="right"/>
        <w:rPr>
          <w:rFonts w:ascii="Times New Roman" w:hAnsi="Times New Roman"/>
          <w:b/>
          <w:i/>
          <w:sz w:val="27"/>
          <w:szCs w:val="27"/>
        </w:rPr>
      </w:pPr>
      <w:r w:rsidRPr="0049289C">
        <w:rPr>
          <w:rFonts w:ascii="Times New Roman" w:hAnsi="Times New Roman"/>
          <w:b/>
          <w:i/>
          <w:sz w:val="27"/>
          <w:szCs w:val="27"/>
        </w:rPr>
        <w:t xml:space="preserve">М.Н. </w:t>
      </w:r>
      <w:r w:rsidR="00464B32" w:rsidRPr="0049289C">
        <w:rPr>
          <w:rFonts w:ascii="Times New Roman" w:hAnsi="Times New Roman"/>
          <w:b/>
          <w:i/>
          <w:sz w:val="27"/>
          <w:szCs w:val="27"/>
        </w:rPr>
        <w:t xml:space="preserve">Соломко, </w:t>
      </w:r>
    </w:p>
    <w:p w:rsidR="00464B32" w:rsidRDefault="00AE6CE7" w:rsidP="00DD2C7F">
      <w:pPr>
        <w:spacing w:after="0" w:line="312" w:lineRule="auto"/>
        <w:ind w:firstLine="340"/>
        <w:jc w:val="right"/>
        <w:rPr>
          <w:rFonts w:ascii="Times New Roman" w:hAnsi="Times New Roman"/>
          <w:b/>
          <w:i/>
          <w:sz w:val="25"/>
          <w:szCs w:val="25"/>
        </w:rPr>
      </w:pPr>
      <w:r w:rsidRPr="0049289C">
        <w:rPr>
          <w:rFonts w:ascii="Times New Roman" w:hAnsi="Times New Roman"/>
          <w:b/>
          <w:i/>
          <w:sz w:val="25"/>
          <w:szCs w:val="25"/>
        </w:rPr>
        <w:t>аспирант</w:t>
      </w:r>
      <w:r w:rsidR="00D930D3">
        <w:rPr>
          <w:rFonts w:ascii="Times New Roman" w:hAnsi="Times New Roman"/>
          <w:b/>
          <w:i/>
          <w:sz w:val="25"/>
          <w:szCs w:val="25"/>
        </w:rPr>
        <w:t xml:space="preserve"> кафедры финансов</w:t>
      </w:r>
    </w:p>
    <w:p w:rsidR="00D930D3" w:rsidRPr="0049289C" w:rsidRDefault="00D930D3" w:rsidP="00DD2C7F">
      <w:pPr>
        <w:spacing w:after="0" w:line="312" w:lineRule="auto"/>
        <w:ind w:firstLine="340"/>
        <w:jc w:val="right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>Ха</w:t>
      </w:r>
      <w:r w:rsidR="009F3A07">
        <w:rPr>
          <w:rFonts w:ascii="Times New Roman" w:hAnsi="Times New Roman"/>
          <w:b/>
          <w:i/>
          <w:sz w:val="25"/>
          <w:szCs w:val="25"/>
        </w:rPr>
        <w:t>б</w:t>
      </w:r>
      <w:r>
        <w:rPr>
          <w:rFonts w:ascii="Times New Roman" w:hAnsi="Times New Roman"/>
          <w:b/>
          <w:i/>
          <w:sz w:val="25"/>
          <w:szCs w:val="25"/>
        </w:rPr>
        <w:t>аровской государственной академии экономики и права</w:t>
      </w:r>
    </w:p>
    <w:p w:rsidR="004B01E4" w:rsidRPr="00DD2C7F" w:rsidRDefault="004B01E4" w:rsidP="00DD2C7F">
      <w:pPr>
        <w:spacing w:after="0" w:line="312" w:lineRule="auto"/>
        <w:ind w:firstLine="340"/>
        <w:jc w:val="center"/>
        <w:rPr>
          <w:rFonts w:ascii="Times New Roman" w:hAnsi="Times New Roman"/>
          <w:b/>
          <w:sz w:val="23"/>
          <w:szCs w:val="23"/>
        </w:rPr>
      </w:pPr>
    </w:p>
    <w:p w:rsidR="004B01E4" w:rsidRPr="0049289C" w:rsidRDefault="004B01E4" w:rsidP="00DD2C7F">
      <w:pPr>
        <w:spacing w:after="0" w:line="312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 w:rsidRPr="0049289C">
        <w:rPr>
          <w:rFonts w:ascii="Times New Roman" w:hAnsi="Times New Roman"/>
          <w:sz w:val="24"/>
          <w:szCs w:val="24"/>
        </w:rPr>
        <w:t>ОБ ЭКОНОМИЧЕСКОМ СОДЕРЖАНИИ ПОНЯТИЯ «БЮДЖЕТНЫЙ ПРОЦЕСС»</w:t>
      </w:r>
    </w:p>
    <w:p w:rsidR="00865C2A" w:rsidRPr="00865C2A" w:rsidRDefault="00865C2A" w:rsidP="00865C2A">
      <w:pPr>
        <w:spacing w:after="0" w:line="312" w:lineRule="auto"/>
        <w:ind w:firstLine="340"/>
        <w:jc w:val="both"/>
        <w:rPr>
          <w:rFonts w:ascii="Times New Roman" w:hAnsi="Times New Roman"/>
          <w:i/>
          <w:sz w:val="23"/>
          <w:szCs w:val="23"/>
        </w:rPr>
      </w:pPr>
    </w:p>
    <w:p w:rsidR="00865C2A" w:rsidRPr="00865C2A" w:rsidRDefault="00865C2A" w:rsidP="00865C2A">
      <w:pPr>
        <w:spacing w:after="0" w:line="312" w:lineRule="auto"/>
        <w:ind w:firstLine="340"/>
        <w:jc w:val="both"/>
        <w:rPr>
          <w:rFonts w:ascii="Times New Roman" w:hAnsi="Times New Roman"/>
          <w:i/>
          <w:sz w:val="23"/>
          <w:szCs w:val="23"/>
          <w:lang w:val="en-US"/>
        </w:rPr>
      </w:pPr>
      <w:r w:rsidRPr="00865C2A">
        <w:rPr>
          <w:rFonts w:ascii="Times New Roman" w:hAnsi="Times New Roman"/>
          <w:i/>
          <w:sz w:val="23"/>
          <w:szCs w:val="23"/>
          <w:lang w:val="en-US"/>
        </w:rPr>
        <w:t>In the paper budgeting is considered as a form of legal and managerial mechanisms, provi</w:t>
      </w:r>
      <w:r w:rsidRPr="00865C2A">
        <w:rPr>
          <w:rFonts w:ascii="Times New Roman" w:hAnsi="Times New Roman"/>
          <w:i/>
          <w:sz w:val="23"/>
          <w:szCs w:val="23"/>
          <w:lang w:val="en-US"/>
        </w:rPr>
        <w:t>d</w:t>
      </w:r>
      <w:r w:rsidRPr="00865C2A">
        <w:rPr>
          <w:rFonts w:ascii="Times New Roman" w:hAnsi="Times New Roman"/>
          <w:i/>
          <w:sz w:val="23"/>
          <w:szCs w:val="23"/>
          <w:lang w:val="en-US"/>
        </w:rPr>
        <w:t>ing the achievement of objectives and functions of public-legal education, including the regulation of cost proportions of redistribution of national income in accordance with the objective laws of development of economy and finance.</w:t>
      </w:r>
    </w:p>
    <w:p w:rsidR="00865C2A" w:rsidRPr="00865C2A" w:rsidRDefault="00865C2A" w:rsidP="00865C2A">
      <w:pPr>
        <w:spacing w:after="0" w:line="312" w:lineRule="auto"/>
        <w:ind w:firstLine="340"/>
        <w:jc w:val="both"/>
        <w:rPr>
          <w:rFonts w:ascii="Times New Roman" w:hAnsi="Times New Roman"/>
          <w:i/>
          <w:sz w:val="23"/>
          <w:szCs w:val="23"/>
          <w:lang w:val="en-US"/>
        </w:rPr>
      </w:pPr>
      <w:r w:rsidRPr="00865C2A">
        <w:rPr>
          <w:rFonts w:ascii="Times New Roman" w:hAnsi="Times New Roman"/>
          <w:b/>
          <w:i/>
          <w:sz w:val="23"/>
          <w:szCs w:val="23"/>
          <w:lang w:val="en-US"/>
        </w:rPr>
        <w:t xml:space="preserve">Keywords: </w:t>
      </w:r>
      <w:r w:rsidRPr="00865C2A">
        <w:rPr>
          <w:rFonts w:ascii="Times New Roman" w:hAnsi="Times New Roman"/>
          <w:i/>
          <w:sz w:val="23"/>
          <w:szCs w:val="23"/>
          <w:lang w:val="en-US"/>
        </w:rPr>
        <w:t>World Economy, world market, budgeting, budget relations, national income.</w:t>
      </w:r>
    </w:p>
    <w:p w:rsidR="004B01E4" w:rsidRPr="00865C2A" w:rsidRDefault="004B01E4" w:rsidP="00622D99">
      <w:pPr>
        <w:spacing w:after="0" w:line="312" w:lineRule="auto"/>
        <w:ind w:firstLine="340"/>
        <w:rPr>
          <w:rFonts w:ascii="Times New Roman" w:hAnsi="Times New Roman"/>
          <w:b/>
          <w:i/>
          <w:sz w:val="23"/>
          <w:szCs w:val="23"/>
          <w:lang w:val="en-US"/>
        </w:rPr>
      </w:pPr>
    </w:p>
    <w:p w:rsidR="00622D99" w:rsidRPr="007E3E7B" w:rsidRDefault="00622D99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  <w:lang w:val="en-US"/>
        </w:rPr>
        <w:sectPr w:rsidR="00622D99" w:rsidRPr="007E3E7B" w:rsidSect="009945ED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22"/>
          <w:cols w:space="708"/>
          <w:docGrid w:linePitch="360"/>
        </w:sectPr>
      </w:pPr>
    </w:p>
    <w:p w:rsidR="005E4167" w:rsidRPr="00D74D7A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lastRenderedPageBreak/>
        <w:t>Современная экономика представляет собой сложную систему отношений, возн</w:t>
      </w:r>
      <w:r w:rsidRPr="00D74D7A">
        <w:rPr>
          <w:rFonts w:ascii="Times New Roman" w:hAnsi="Times New Roman"/>
          <w:spacing w:val="-6"/>
          <w:sz w:val="23"/>
          <w:szCs w:val="23"/>
        </w:rPr>
        <w:t>и</w:t>
      </w:r>
      <w:r w:rsidRPr="00D74D7A">
        <w:rPr>
          <w:rFonts w:ascii="Times New Roman" w:hAnsi="Times New Roman"/>
          <w:spacing w:val="-6"/>
          <w:sz w:val="23"/>
          <w:szCs w:val="23"/>
        </w:rPr>
        <w:t>кающих в рамках воспроизводственного процесса, участники которых вступают в конкуренцию за право использования огр</w:t>
      </w:r>
      <w:r w:rsidRPr="00D74D7A">
        <w:rPr>
          <w:rFonts w:ascii="Times New Roman" w:hAnsi="Times New Roman"/>
          <w:spacing w:val="-6"/>
          <w:sz w:val="23"/>
          <w:szCs w:val="23"/>
        </w:rPr>
        <w:t>а</w:t>
      </w:r>
      <w:r w:rsidRPr="00D74D7A">
        <w:rPr>
          <w:rFonts w:ascii="Times New Roman" w:hAnsi="Times New Roman"/>
          <w:spacing w:val="-6"/>
          <w:sz w:val="23"/>
          <w:szCs w:val="23"/>
        </w:rPr>
        <w:t>ниченных ресурсов и стремятся к максим</w:t>
      </w:r>
      <w:r w:rsidRPr="00D74D7A">
        <w:rPr>
          <w:rFonts w:ascii="Times New Roman" w:hAnsi="Times New Roman"/>
          <w:spacing w:val="-6"/>
          <w:sz w:val="23"/>
          <w:szCs w:val="23"/>
        </w:rPr>
        <w:t>и</w:t>
      </w:r>
      <w:r w:rsidRPr="00D74D7A">
        <w:rPr>
          <w:rFonts w:ascii="Times New Roman" w:hAnsi="Times New Roman"/>
          <w:spacing w:val="-6"/>
          <w:sz w:val="23"/>
          <w:szCs w:val="23"/>
        </w:rPr>
        <w:t>зации собственного благосостояния. Её мн</w:t>
      </w:r>
      <w:r w:rsidRPr="00D74D7A">
        <w:rPr>
          <w:rFonts w:ascii="Times New Roman" w:hAnsi="Times New Roman"/>
          <w:spacing w:val="-6"/>
          <w:sz w:val="23"/>
          <w:szCs w:val="23"/>
        </w:rPr>
        <w:t>о</w:t>
      </w:r>
      <w:r w:rsidRPr="00D74D7A">
        <w:rPr>
          <w:rFonts w:ascii="Times New Roman" w:hAnsi="Times New Roman"/>
          <w:spacing w:val="-6"/>
          <w:sz w:val="23"/>
          <w:szCs w:val="23"/>
        </w:rPr>
        <w:t>го</w:t>
      </w:r>
      <w:r w:rsidR="00464B32" w:rsidRPr="00D74D7A">
        <w:rPr>
          <w:rFonts w:ascii="Times New Roman" w:hAnsi="Times New Roman"/>
          <w:spacing w:val="-6"/>
          <w:sz w:val="23"/>
          <w:szCs w:val="23"/>
        </w:rPr>
        <w:t>гранный</w:t>
      </w:r>
      <w:r w:rsidR="00AE6CE7" w:rsidRPr="00D74D7A">
        <w:rPr>
          <w:rFonts w:ascii="Times New Roman" w:hAnsi="Times New Roman"/>
          <w:spacing w:val="-6"/>
          <w:sz w:val="23"/>
          <w:szCs w:val="23"/>
        </w:rPr>
        <w:t xml:space="preserve"> характер обусло</w:t>
      </w:r>
      <w:r w:rsidRPr="00D74D7A">
        <w:rPr>
          <w:rFonts w:ascii="Times New Roman" w:hAnsi="Times New Roman"/>
          <w:spacing w:val="-6"/>
          <w:sz w:val="23"/>
          <w:szCs w:val="23"/>
        </w:rPr>
        <w:t>вливает разноо</w:t>
      </w:r>
      <w:r w:rsidRPr="00D74D7A">
        <w:rPr>
          <w:rFonts w:ascii="Times New Roman" w:hAnsi="Times New Roman"/>
          <w:spacing w:val="-6"/>
          <w:sz w:val="23"/>
          <w:szCs w:val="23"/>
        </w:rPr>
        <w:t>б</w:t>
      </w:r>
      <w:r w:rsidRPr="00D74D7A">
        <w:rPr>
          <w:rFonts w:ascii="Times New Roman" w:hAnsi="Times New Roman"/>
          <w:spacing w:val="-6"/>
          <w:sz w:val="23"/>
          <w:szCs w:val="23"/>
        </w:rPr>
        <w:t>разие форм конкуренции и неоднозначное понимание экономического благосостояния, безусловно, не сводимого к формированию прибыли или дохода.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Отличительные особенности совр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менной экономики: динамичность разв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тия, высокая степень взаимообусловле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ности финансово-экономического состо</w:t>
      </w:r>
      <w:r w:rsidRPr="00DD2C7F">
        <w:rPr>
          <w:rFonts w:ascii="Times New Roman" w:hAnsi="Times New Roman"/>
          <w:sz w:val="23"/>
          <w:szCs w:val="23"/>
        </w:rPr>
        <w:t>я</w:t>
      </w:r>
      <w:r w:rsidRPr="00DD2C7F">
        <w:rPr>
          <w:rFonts w:ascii="Times New Roman" w:hAnsi="Times New Roman"/>
          <w:sz w:val="23"/>
          <w:szCs w:val="23"/>
        </w:rPr>
        <w:t>ния участников отношений, проявляемая как в скорости реакции на изменения, так и в силе их последствий, доминирующее значение финансовых и информационных ресурсов</w:t>
      </w:r>
      <w:r w:rsidR="00846370" w:rsidRPr="00DD2C7F">
        <w:rPr>
          <w:rFonts w:ascii="Times New Roman" w:hAnsi="Times New Roman"/>
          <w:sz w:val="23"/>
          <w:szCs w:val="23"/>
        </w:rPr>
        <w:t xml:space="preserve"> в системе экономиче</w:t>
      </w:r>
      <w:r w:rsidR="00AE6CE7">
        <w:rPr>
          <w:rFonts w:ascii="Times New Roman" w:hAnsi="Times New Roman"/>
          <w:sz w:val="23"/>
          <w:szCs w:val="23"/>
        </w:rPr>
        <w:t>ских благ. Всё это генерируе</w:t>
      </w:r>
      <w:r w:rsidRPr="00DD2C7F">
        <w:rPr>
          <w:rFonts w:ascii="Times New Roman" w:hAnsi="Times New Roman"/>
          <w:sz w:val="23"/>
          <w:szCs w:val="23"/>
        </w:rPr>
        <w:t>т комплексные пробл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мы, решение которых невозможно п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средством воздействия саморегулиру</w:t>
      </w:r>
      <w:r w:rsidRPr="00DD2C7F">
        <w:rPr>
          <w:rFonts w:ascii="Times New Roman" w:hAnsi="Times New Roman"/>
          <w:sz w:val="23"/>
          <w:szCs w:val="23"/>
        </w:rPr>
        <w:t>ю</w:t>
      </w:r>
      <w:r w:rsidRPr="00DD2C7F">
        <w:rPr>
          <w:rFonts w:ascii="Times New Roman" w:hAnsi="Times New Roman"/>
          <w:sz w:val="23"/>
          <w:szCs w:val="23"/>
        </w:rPr>
        <w:t>щего рыночного механизма либо а</w:t>
      </w:r>
      <w:r w:rsidR="00846370" w:rsidRPr="00DD2C7F">
        <w:rPr>
          <w:rFonts w:ascii="Times New Roman" w:hAnsi="Times New Roman"/>
          <w:sz w:val="23"/>
          <w:szCs w:val="23"/>
        </w:rPr>
        <w:t>дмин</w:t>
      </w:r>
      <w:r w:rsidR="00846370" w:rsidRPr="00DD2C7F">
        <w:rPr>
          <w:rFonts w:ascii="Times New Roman" w:hAnsi="Times New Roman"/>
          <w:sz w:val="23"/>
          <w:szCs w:val="23"/>
        </w:rPr>
        <w:t>и</w:t>
      </w:r>
      <w:r w:rsidR="00846370" w:rsidRPr="00DD2C7F">
        <w:rPr>
          <w:rFonts w:ascii="Times New Roman" w:hAnsi="Times New Roman"/>
          <w:sz w:val="23"/>
          <w:szCs w:val="23"/>
        </w:rPr>
        <w:t>стративным путё</w:t>
      </w:r>
      <w:r w:rsidRPr="00DD2C7F">
        <w:rPr>
          <w:rFonts w:ascii="Times New Roman" w:hAnsi="Times New Roman"/>
          <w:sz w:val="23"/>
          <w:szCs w:val="23"/>
        </w:rPr>
        <w:t>м.</w:t>
      </w:r>
      <w:r w:rsidR="00D74D7A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>Следствием этих о</w:t>
      </w:r>
      <w:r w:rsidRPr="00DD2C7F">
        <w:rPr>
          <w:rFonts w:ascii="Times New Roman" w:hAnsi="Times New Roman"/>
          <w:sz w:val="23"/>
          <w:szCs w:val="23"/>
        </w:rPr>
        <w:t>б</w:t>
      </w:r>
      <w:r w:rsidRPr="00DD2C7F">
        <w:rPr>
          <w:rFonts w:ascii="Times New Roman" w:hAnsi="Times New Roman"/>
          <w:sz w:val="23"/>
          <w:szCs w:val="23"/>
        </w:rPr>
        <w:t xml:space="preserve">стоятельств выступает необходимость </w:t>
      </w:r>
      <w:r w:rsidRPr="00DD2C7F">
        <w:rPr>
          <w:rFonts w:ascii="Times New Roman" w:hAnsi="Times New Roman"/>
          <w:sz w:val="23"/>
          <w:szCs w:val="23"/>
        </w:rPr>
        <w:lastRenderedPageBreak/>
        <w:t>пересмотра роли государства в системе экономических рыночных отношений.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Согласно традиционным представл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ниям о назначении и целях функционир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вания государства, его роль состоит в обеспечении наиболее благоприятных у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ловий жизни населения. Однак</w:t>
      </w:r>
      <w:r w:rsidR="00AE6CE7">
        <w:rPr>
          <w:rFonts w:ascii="Times New Roman" w:hAnsi="Times New Roman"/>
          <w:sz w:val="23"/>
          <w:szCs w:val="23"/>
        </w:rPr>
        <w:t>о содерж</w:t>
      </w:r>
      <w:r w:rsidR="00AE6CE7">
        <w:rPr>
          <w:rFonts w:ascii="Times New Roman" w:hAnsi="Times New Roman"/>
          <w:sz w:val="23"/>
          <w:szCs w:val="23"/>
        </w:rPr>
        <w:t>а</w:t>
      </w:r>
      <w:r w:rsidR="00AE6CE7">
        <w:rPr>
          <w:rFonts w:ascii="Times New Roman" w:hAnsi="Times New Roman"/>
          <w:sz w:val="23"/>
          <w:szCs w:val="23"/>
        </w:rPr>
        <w:t>ние этой ключевой цели</w:t>
      </w:r>
      <w:r w:rsidRPr="00DD2C7F">
        <w:rPr>
          <w:rFonts w:ascii="Times New Roman" w:hAnsi="Times New Roman"/>
          <w:sz w:val="23"/>
          <w:szCs w:val="23"/>
        </w:rPr>
        <w:t xml:space="preserve"> и в ещё большей мере задачи и кон</w:t>
      </w:r>
      <w:r w:rsidR="00AE6CE7">
        <w:rPr>
          <w:rFonts w:ascii="Times New Roman" w:hAnsi="Times New Roman"/>
          <w:sz w:val="23"/>
          <w:szCs w:val="23"/>
        </w:rPr>
        <w:t>кретные механизмы её достижения</w:t>
      </w:r>
      <w:r w:rsidRPr="00DD2C7F">
        <w:rPr>
          <w:rFonts w:ascii="Times New Roman" w:hAnsi="Times New Roman"/>
          <w:sz w:val="23"/>
          <w:szCs w:val="23"/>
        </w:rPr>
        <w:t xml:space="preserve"> существенно изменялись в ходе эволюции ин</w:t>
      </w:r>
      <w:r w:rsidR="00846370" w:rsidRPr="00DD2C7F">
        <w:rPr>
          <w:rFonts w:ascii="Times New Roman" w:hAnsi="Times New Roman"/>
          <w:sz w:val="23"/>
          <w:szCs w:val="23"/>
        </w:rPr>
        <w:t>ститута государстве</w:t>
      </w:r>
      <w:r w:rsidR="00846370" w:rsidRPr="00DD2C7F">
        <w:rPr>
          <w:rFonts w:ascii="Times New Roman" w:hAnsi="Times New Roman"/>
          <w:sz w:val="23"/>
          <w:szCs w:val="23"/>
        </w:rPr>
        <w:t>н</w:t>
      </w:r>
      <w:r w:rsidR="00846370" w:rsidRPr="00DD2C7F">
        <w:rPr>
          <w:rFonts w:ascii="Times New Roman" w:hAnsi="Times New Roman"/>
          <w:sz w:val="23"/>
          <w:szCs w:val="23"/>
        </w:rPr>
        <w:t>ности, причё</w:t>
      </w:r>
      <w:r w:rsidRPr="00DD2C7F">
        <w:rPr>
          <w:rFonts w:ascii="Times New Roman" w:hAnsi="Times New Roman"/>
          <w:sz w:val="23"/>
          <w:szCs w:val="23"/>
        </w:rPr>
        <w:t>м на протяжении последнего столетия этот процесс не только знач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тельно ускорился, но и получил развитие в свете разработки множества конкур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рующих теорий правового и финан</w:t>
      </w:r>
      <w:r w:rsidR="00846370" w:rsidRPr="00DD2C7F">
        <w:rPr>
          <w:rFonts w:ascii="Times New Roman" w:hAnsi="Times New Roman"/>
          <w:sz w:val="23"/>
          <w:szCs w:val="23"/>
        </w:rPr>
        <w:t>сово-экономического характера.</w:t>
      </w:r>
    </w:p>
    <w:p w:rsidR="005E4167" w:rsidRPr="00DD2C7F" w:rsidRDefault="001D522A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Доминирующая роль финансового компонента</w:t>
      </w:r>
      <w:r w:rsidR="005E4167" w:rsidRPr="00DD2C7F">
        <w:rPr>
          <w:rFonts w:ascii="Times New Roman" w:hAnsi="Times New Roman"/>
          <w:sz w:val="23"/>
          <w:szCs w:val="23"/>
        </w:rPr>
        <w:t xml:space="preserve"> современной экономики, с одной стороны, выступает фактором ма</w:t>
      </w:r>
      <w:r w:rsidR="005E4167" w:rsidRPr="00DD2C7F">
        <w:rPr>
          <w:rFonts w:ascii="Times New Roman" w:hAnsi="Times New Roman"/>
          <w:sz w:val="23"/>
          <w:szCs w:val="23"/>
        </w:rPr>
        <w:t>к</w:t>
      </w:r>
      <w:r w:rsidR="005E4167" w:rsidRPr="00DD2C7F">
        <w:rPr>
          <w:rFonts w:ascii="Times New Roman" w:hAnsi="Times New Roman"/>
          <w:sz w:val="23"/>
          <w:szCs w:val="23"/>
        </w:rPr>
        <w:t>роэкономической нестабильности, ген</w:t>
      </w:r>
      <w:r w:rsidR="005E4167" w:rsidRPr="00DD2C7F">
        <w:rPr>
          <w:rFonts w:ascii="Times New Roman" w:hAnsi="Times New Roman"/>
          <w:sz w:val="23"/>
          <w:szCs w:val="23"/>
        </w:rPr>
        <w:t>е</w:t>
      </w:r>
      <w:r w:rsidR="005E4167" w:rsidRPr="00DD2C7F">
        <w:rPr>
          <w:rFonts w:ascii="Times New Roman" w:hAnsi="Times New Roman"/>
          <w:sz w:val="23"/>
          <w:szCs w:val="23"/>
        </w:rPr>
        <w:t>рирующим риски не только национальн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го, но и мирового масштаба. Относител</w:t>
      </w:r>
      <w:r w:rsidR="005E4167" w:rsidRPr="00DD2C7F">
        <w:rPr>
          <w:rFonts w:ascii="Times New Roman" w:hAnsi="Times New Roman"/>
          <w:sz w:val="23"/>
          <w:szCs w:val="23"/>
        </w:rPr>
        <w:t>ь</w:t>
      </w:r>
      <w:r w:rsidR="005E4167" w:rsidRPr="00DD2C7F">
        <w:rPr>
          <w:rFonts w:ascii="Times New Roman" w:hAnsi="Times New Roman"/>
          <w:sz w:val="23"/>
          <w:szCs w:val="23"/>
        </w:rPr>
        <w:t>но самостоятельное движение финанс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вых потоков, обособленное от перемещ</w:t>
      </w:r>
      <w:r w:rsidR="005E4167" w:rsidRPr="00DD2C7F">
        <w:rPr>
          <w:rFonts w:ascii="Times New Roman" w:hAnsi="Times New Roman"/>
          <w:sz w:val="23"/>
          <w:szCs w:val="23"/>
        </w:rPr>
        <w:t>е</w:t>
      </w:r>
      <w:r w:rsidR="005E4167" w:rsidRPr="00DD2C7F">
        <w:rPr>
          <w:rFonts w:ascii="Times New Roman" w:hAnsi="Times New Roman"/>
          <w:sz w:val="23"/>
          <w:szCs w:val="23"/>
        </w:rPr>
        <w:t xml:space="preserve">ния капитала в материально-вещественной форме, и как следствие, </w:t>
      </w:r>
      <w:r w:rsidR="005E4167" w:rsidRPr="00DD2C7F">
        <w:rPr>
          <w:rFonts w:ascii="Times New Roman" w:hAnsi="Times New Roman"/>
          <w:sz w:val="23"/>
          <w:szCs w:val="23"/>
        </w:rPr>
        <w:lastRenderedPageBreak/>
        <w:t>рассогласование материальных и фина</w:t>
      </w:r>
      <w:r w:rsidR="005E4167" w:rsidRPr="00DD2C7F">
        <w:rPr>
          <w:rFonts w:ascii="Times New Roman" w:hAnsi="Times New Roman"/>
          <w:sz w:val="23"/>
          <w:szCs w:val="23"/>
        </w:rPr>
        <w:t>н</w:t>
      </w:r>
      <w:r w:rsidR="005E4167" w:rsidRPr="00DD2C7F">
        <w:rPr>
          <w:rFonts w:ascii="Times New Roman" w:hAnsi="Times New Roman"/>
          <w:sz w:val="23"/>
          <w:szCs w:val="23"/>
        </w:rPr>
        <w:t>совых проп</w:t>
      </w:r>
      <w:r w:rsidR="0068001B" w:rsidRPr="00DD2C7F">
        <w:rPr>
          <w:rFonts w:ascii="Times New Roman" w:hAnsi="Times New Roman"/>
          <w:sz w:val="23"/>
          <w:szCs w:val="23"/>
        </w:rPr>
        <w:t>орций экономи</w:t>
      </w:r>
      <w:r w:rsidR="00423BB4">
        <w:rPr>
          <w:rFonts w:ascii="Times New Roman" w:hAnsi="Times New Roman"/>
          <w:sz w:val="23"/>
          <w:szCs w:val="23"/>
        </w:rPr>
        <w:t>ческого разв</w:t>
      </w:r>
      <w:r w:rsidR="00423BB4">
        <w:rPr>
          <w:rFonts w:ascii="Times New Roman" w:hAnsi="Times New Roman"/>
          <w:sz w:val="23"/>
          <w:szCs w:val="23"/>
        </w:rPr>
        <w:t>и</w:t>
      </w:r>
      <w:r w:rsidR="00423BB4">
        <w:rPr>
          <w:rFonts w:ascii="Times New Roman" w:hAnsi="Times New Roman"/>
          <w:sz w:val="23"/>
          <w:szCs w:val="23"/>
        </w:rPr>
        <w:t>тия</w:t>
      </w:r>
      <w:r w:rsidR="0068001B" w:rsidRPr="00DD2C7F">
        <w:rPr>
          <w:rFonts w:ascii="Times New Roman" w:hAnsi="Times New Roman"/>
          <w:sz w:val="23"/>
          <w:szCs w:val="23"/>
        </w:rPr>
        <w:t xml:space="preserve"> –</w:t>
      </w:r>
      <w:r w:rsidR="005E4167" w:rsidRPr="00DD2C7F">
        <w:rPr>
          <w:rFonts w:ascii="Times New Roman" w:hAnsi="Times New Roman"/>
          <w:sz w:val="23"/>
          <w:szCs w:val="23"/>
        </w:rPr>
        <w:t xml:space="preserve"> суть проблемы неравномерного те</w:t>
      </w:r>
      <w:r w:rsidR="005E4167" w:rsidRPr="00DD2C7F">
        <w:rPr>
          <w:rFonts w:ascii="Times New Roman" w:hAnsi="Times New Roman"/>
          <w:sz w:val="23"/>
          <w:szCs w:val="23"/>
        </w:rPr>
        <w:t>р</w:t>
      </w:r>
      <w:r w:rsidR="005E4167" w:rsidRPr="00DD2C7F">
        <w:rPr>
          <w:rFonts w:ascii="Times New Roman" w:hAnsi="Times New Roman"/>
          <w:sz w:val="23"/>
          <w:szCs w:val="23"/>
        </w:rPr>
        <w:t>риториального и отраслевого развития, в свою очередь, усиливающая чувствител</w:t>
      </w:r>
      <w:r w:rsidR="005E4167" w:rsidRPr="00DD2C7F">
        <w:rPr>
          <w:rFonts w:ascii="Times New Roman" w:hAnsi="Times New Roman"/>
          <w:sz w:val="23"/>
          <w:szCs w:val="23"/>
        </w:rPr>
        <w:t>ь</w:t>
      </w:r>
      <w:r w:rsidR="005E4167" w:rsidRPr="00DD2C7F">
        <w:rPr>
          <w:rFonts w:ascii="Times New Roman" w:hAnsi="Times New Roman"/>
          <w:sz w:val="23"/>
          <w:szCs w:val="23"/>
        </w:rPr>
        <w:t>ность национальной (региональной) эк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номики к колебаниям мирового рынка и нерыночным процессам.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Неравновесие рынка, глубина нег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тивных последствий циклического хара</w:t>
      </w:r>
      <w:r w:rsidRPr="00DD2C7F">
        <w:rPr>
          <w:rFonts w:ascii="Times New Roman" w:hAnsi="Times New Roman"/>
          <w:sz w:val="23"/>
          <w:szCs w:val="23"/>
        </w:rPr>
        <w:t>к</w:t>
      </w:r>
      <w:r w:rsidRPr="00DD2C7F">
        <w:rPr>
          <w:rFonts w:ascii="Times New Roman" w:hAnsi="Times New Roman"/>
          <w:sz w:val="23"/>
          <w:szCs w:val="23"/>
        </w:rPr>
        <w:t>тера развития требуют оптимального (в качес</w:t>
      </w:r>
      <w:r w:rsidR="00C72912">
        <w:rPr>
          <w:rFonts w:ascii="Times New Roman" w:hAnsi="Times New Roman"/>
          <w:sz w:val="23"/>
          <w:szCs w:val="23"/>
        </w:rPr>
        <w:t>твенном</w:t>
      </w:r>
      <w:r w:rsidR="00503B3D" w:rsidRPr="00DD2C7F">
        <w:rPr>
          <w:rFonts w:ascii="Times New Roman" w:hAnsi="Times New Roman"/>
          <w:sz w:val="23"/>
          <w:szCs w:val="23"/>
        </w:rPr>
        <w:t xml:space="preserve"> и количественном аспе</w:t>
      </w:r>
      <w:r w:rsidR="00503B3D" w:rsidRPr="00DD2C7F">
        <w:rPr>
          <w:rFonts w:ascii="Times New Roman" w:hAnsi="Times New Roman"/>
          <w:sz w:val="23"/>
          <w:szCs w:val="23"/>
        </w:rPr>
        <w:t>к</w:t>
      </w:r>
      <w:r w:rsidR="00503B3D" w:rsidRPr="00DD2C7F">
        <w:rPr>
          <w:rFonts w:ascii="Times New Roman" w:hAnsi="Times New Roman"/>
          <w:sz w:val="23"/>
          <w:szCs w:val="23"/>
        </w:rPr>
        <w:t>тах</w:t>
      </w:r>
      <w:r w:rsidRPr="00DD2C7F">
        <w:rPr>
          <w:rFonts w:ascii="Times New Roman" w:hAnsi="Times New Roman"/>
          <w:sz w:val="23"/>
          <w:szCs w:val="23"/>
        </w:rPr>
        <w:t>) корректирующего воздействия со стороны государства. При этом одним из приоритетных объектов регулирования должны быть финансовые отношения и опосредующие их финансовые потоки.</w:t>
      </w:r>
    </w:p>
    <w:p w:rsidR="005E4167" w:rsidRPr="00D74D7A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>С другой стороны, финансы обладают значительным потенциалом воздействия на социально-экономические процессы, или, иными словами, оптимальная система ф</w:t>
      </w:r>
      <w:r w:rsidRPr="00D74D7A">
        <w:rPr>
          <w:rFonts w:ascii="Times New Roman" w:hAnsi="Times New Roman"/>
          <w:spacing w:val="-6"/>
          <w:sz w:val="23"/>
          <w:szCs w:val="23"/>
        </w:rPr>
        <w:t>и</w:t>
      </w:r>
      <w:r w:rsidRPr="00D74D7A">
        <w:rPr>
          <w:rFonts w:ascii="Times New Roman" w:hAnsi="Times New Roman"/>
          <w:spacing w:val="-6"/>
          <w:sz w:val="23"/>
          <w:szCs w:val="23"/>
        </w:rPr>
        <w:t>нансовых отношений может стать не только объектом регулирования, но и инструме</w:t>
      </w:r>
      <w:r w:rsidRPr="00D74D7A">
        <w:rPr>
          <w:rFonts w:ascii="Times New Roman" w:hAnsi="Times New Roman"/>
          <w:spacing w:val="-6"/>
          <w:sz w:val="23"/>
          <w:szCs w:val="23"/>
        </w:rPr>
        <w:t>н</w:t>
      </w:r>
      <w:r w:rsidRPr="00D74D7A">
        <w:rPr>
          <w:rFonts w:ascii="Times New Roman" w:hAnsi="Times New Roman"/>
          <w:spacing w:val="-6"/>
          <w:sz w:val="23"/>
          <w:szCs w:val="23"/>
        </w:rPr>
        <w:t>том управления стратегическим развитием.</w:t>
      </w:r>
    </w:p>
    <w:p w:rsidR="005E4167" w:rsidRPr="00DD2C7F" w:rsidRDefault="005E4167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 связи с этим, необходимо указать на двойственный характер финансов как фундаментальное свойство экономич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ской категории. Двойственная сущность финансов подразумевает сочетание об</w:t>
      </w:r>
      <w:r w:rsidRPr="00DD2C7F">
        <w:rPr>
          <w:rFonts w:ascii="Times New Roman" w:hAnsi="Times New Roman"/>
          <w:sz w:val="23"/>
          <w:szCs w:val="23"/>
        </w:rPr>
        <w:t>ъ</w:t>
      </w:r>
      <w:r w:rsidRPr="00DD2C7F">
        <w:rPr>
          <w:rFonts w:ascii="Times New Roman" w:hAnsi="Times New Roman"/>
          <w:sz w:val="23"/>
          <w:szCs w:val="23"/>
        </w:rPr>
        <w:t>ективного и субъективного их начал. Объективный распределительный хара</w:t>
      </w:r>
      <w:r w:rsidRPr="00DD2C7F">
        <w:rPr>
          <w:rFonts w:ascii="Times New Roman" w:hAnsi="Times New Roman"/>
          <w:sz w:val="23"/>
          <w:szCs w:val="23"/>
        </w:rPr>
        <w:t>к</w:t>
      </w:r>
      <w:r w:rsidRPr="00DD2C7F">
        <w:rPr>
          <w:rFonts w:ascii="Times New Roman" w:hAnsi="Times New Roman"/>
          <w:sz w:val="23"/>
          <w:szCs w:val="23"/>
        </w:rPr>
        <w:t>тер отношений, закономерно формиру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мых в рамках генезиса воспроизводстве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 xml:space="preserve">ного </w:t>
      </w:r>
      <w:r w:rsidR="0055014C">
        <w:rPr>
          <w:rFonts w:ascii="Times New Roman" w:hAnsi="Times New Roman"/>
          <w:sz w:val="23"/>
          <w:szCs w:val="23"/>
        </w:rPr>
        <w:t>процесса, именуемых финансами,</w:t>
      </w:r>
      <w:r w:rsidRPr="00DD2C7F">
        <w:rPr>
          <w:rFonts w:ascii="Times New Roman" w:hAnsi="Times New Roman"/>
          <w:sz w:val="23"/>
          <w:szCs w:val="23"/>
        </w:rPr>
        <w:t xml:space="preserve"> есть потенциал, раскрываемый через си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тему правового регулирования, форм ф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нансовых отношений, рычагов и инстр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ментов финансового управления, избра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ных конкретным публично-правовым о</w:t>
      </w:r>
      <w:r w:rsidRPr="00DD2C7F">
        <w:rPr>
          <w:rFonts w:ascii="Times New Roman" w:hAnsi="Times New Roman"/>
          <w:sz w:val="23"/>
          <w:szCs w:val="23"/>
        </w:rPr>
        <w:t>б</w:t>
      </w:r>
      <w:r w:rsidRPr="00DD2C7F">
        <w:rPr>
          <w:rFonts w:ascii="Times New Roman" w:hAnsi="Times New Roman"/>
          <w:sz w:val="23"/>
          <w:szCs w:val="23"/>
        </w:rPr>
        <w:t>разованием.</w:t>
      </w:r>
      <w:r w:rsidR="00D74D7A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 xml:space="preserve">Сущность финансов (единая </w:t>
      </w:r>
      <w:r w:rsidRPr="00DD2C7F">
        <w:rPr>
          <w:rFonts w:ascii="Times New Roman" w:hAnsi="Times New Roman"/>
          <w:sz w:val="23"/>
          <w:szCs w:val="23"/>
        </w:rPr>
        <w:lastRenderedPageBreak/>
        <w:t>для всех сфер финансовых отношений) как таковая не опр</w:t>
      </w:r>
      <w:r w:rsidR="00370A08" w:rsidRPr="00DD2C7F">
        <w:rPr>
          <w:rFonts w:ascii="Times New Roman" w:hAnsi="Times New Roman"/>
          <w:sz w:val="23"/>
          <w:szCs w:val="23"/>
        </w:rPr>
        <w:t>еделяет ни</w:t>
      </w:r>
      <w:r w:rsidRPr="00DD2C7F">
        <w:rPr>
          <w:rFonts w:ascii="Times New Roman" w:hAnsi="Times New Roman"/>
          <w:sz w:val="23"/>
          <w:szCs w:val="23"/>
        </w:rPr>
        <w:t xml:space="preserve"> благос</w:t>
      </w:r>
      <w:r w:rsidR="00370A08" w:rsidRPr="00DD2C7F">
        <w:rPr>
          <w:rFonts w:ascii="Times New Roman" w:hAnsi="Times New Roman"/>
          <w:sz w:val="23"/>
          <w:szCs w:val="23"/>
        </w:rPr>
        <w:t>о</w:t>
      </w:r>
      <w:r w:rsidR="00370A08" w:rsidRPr="00DD2C7F">
        <w:rPr>
          <w:rFonts w:ascii="Times New Roman" w:hAnsi="Times New Roman"/>
          <w:sz w:val="23"/>
          <w:szCs w:val="23"/>
        </w:rPr>
        <w:t>с</w:t>
      </w:r>
      <w:r w:rsidR="00370A08" w:rsidRPr="00DD2C7F">
        <w:rPr>
          <w:rFonts w:ascii="Times New Roman" w:hAnsi="Times New Roman"/>
          <w:sz w:val="23"/>
          <w:szCs w:val="23"/>
        </w:rPr>
        <w:t>тояние субъектов экономики, ни равнов</w:t>
      </w:r>
      <w:r w:rsidR="00370A08" w:rsidRPr="00DD2C7F">
        <w:rPr>
          <w:rFonts w:ascii="Times New Roman" w:hAnsi="Times New Roman"/>
          <w:sz w:val="23"/>
          <w:szCs w:val="23"/>
        </w:rPr>
        <w:t>е</w:t>
      </w:r>
      <w:r w:rsidR="00370A08" w:rsidRPr="00DD2C7F">
        <w:rPr>
          <w:rFonts w:ascii="Times New Roman" w:hAnsi="Times New Roman"/>
          <w:sz w:val="23"/>
          <w:szCs w:val="23"/>
        </w:rPr>
        <w:t>сие рынка, ни</w:t>
      </w:r>
      <w:r w:rsidRPr="00DD2C7F">
        <w:rPr>
          <w:rFonts w:ascii="Times New Roman" w:hAnsi="Times New Roman"/>
          <w:sz w:val="23"/>
          <w:szCs w:val="23"/>
        </w:rPr>
        <w:t xml:space="preserve"> возможности достижения целей государственной политики. Ра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крытие потенциала финансов как мех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низма макроэкономического, структурн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го и микроэкономического регулирования носит рисковый х</w:t>
      </w:r>
      <w:r w:rsidR="005511E3" w:rsidRPr="00DD2C7F">
        <w:rPr>
          <w:rFonts w:ascii="Times New Roman" w:hAnsi="Times New Roman"/>
          <w:sz w:val="23"/>
          <w:szCs w:val="23"/>
        </w:rPr>
        <w:t>арактер. Адекватный учё</w:t>
      </w:r>
      <w:r w:rsidRPr="00DD2C7F">
        <w:rPr>
          <w:rFonts w:ascii="Times New Roman" w:hAnsi="Times New Roman"/>
          <w:sz w:val="23"/>
          <w:szCs w:val="23"/>
        </w:rPr>
        <w:t>т распределительного характера ф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нансовых отношений и основанное на этом положении научное обоснование мер финансовой политики обеспечивает, по крайней мере, значительное содейс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вие в достижении стратегических целей государства. Бессистемность уп</w:t>
      </w:r>
      <w:r w:rsidR="005511E3" w:rsidRPr="00DD2C7F">
        <w:rPr>
          <w:rFonts w:ascii="Times New Roman" w:hAnsi="Times New Roman"/>
          <w:sz w:val="23"/>
          <w:szCs w:val="23"/>
        </w:rPr>
        <w:t>равления финансами, не подкреплё</w:t>
      </w:r>
      <w:r w:rsidRPr="00DD2C7F">
        <w:rPr>
          <w:rFonts w:ascii="Times New Roman" w:hAnsi="Times New Roman"/>
          <w:sz w:val="23"/>
          <w:szCs w:val="23"/>
        </w:rPr>
        <w:t>нного выполн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нием принципов теоретической обосн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ванност</w:t>
      </w:r>
      <w:r w:rsidR="0055014C">
        <w:rPr>
          <w:rFonts w:ascii="Times New Roman" w:hAnsi="Times New Roman"/>
          <w:sz w:val="23"/>
          <w:szCs w:val="23"/>
        </w:rPr>
        <w:t>и и комплексного подхода, об</w:t>
      </w:r>
      <w:r w:rsidR="0055014C">
        <w:rPr>
          <w:rFonts w:ascii="Times New Roman" w:hAnsi="Times New Roman"/>
          <w:sz w:val="23"/>
          <w:szCs w:val="23"/>
        </w:rPr>
        <w:t>у</w:t>
      </w:r>
      <w:r w:rsidR="0055014C">
        <w:rPr>
          <w:rFonts w:ascii="Times New Roman" w:hAnsi="Times New Roman"/>
          <w:sz w:val="23"/>
          <w:szCs w:val="23"/>
        </w:rPr>
        <w:t>сло</w:t>
      </w:r>
      <w:r w:rsidRPr="00DD2C7F">
        <w:rPr>
          <w:rFonts w:ascii="Times New Roman" w:hAnsi="Times New Roman"/>
          <w:sz w:val="23"/>
          <w:szCs w:val="23"/>
        </w:rPr>
        <w:t>вливает риск негативного влияния ф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нансовых отношений на макроэконом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 xml:space="preserve">ческую стабильность и равномерность территориального развития. Подтвердим тезис рядом примеров. </w:t>
      </w:r>
    </w:p>
    <w:p w:rsidR="005E4167" w:rsidRPr="00D74D7A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>Так, следствием несовершенства мет</w:t>
      </w:r>
      <w:r w:rsidRPr="00D74D7A">
        <w:rPr>
          <w:rFonts w:ascii="Times New Roman" w:hAnsi="Times New Roman"/>
          <w:spacing w:val="-6"/>
          <w:sz w:val="23"/>
          <w:szCs w:val="23"/>
        </w:rPr>
        <w:t>о</w:t>
      </w:r>
      <w:r w:rsidRPr="00D74D7A">
        <w:rPr>
          <w:rFonts w:ascii="Times New Roman" w:hAnsi="Times New Roman"/>
          <w:spacing w:val="-6"/>
          <w:sz w:val="23"/>
          <w:szCs w:val="23"/>
        </w:rPr>
        <w:t>дик распределения межбюджетных тран</w:t>
      </w:r>
      <w:r w:rsidRPr="00D74D7A">
        <w:rPr>
          <w:rFonts w:ascii="Times New Roman" w:hAnsi="Times New Roman"/>
          <w:spacing w:val="-6"/>
          <w:sz w:val="23"/>
          <w:szCs w:val="23"/>
        </w:rPr>
        <w:t>с</w:t>
      </w:r>
      <w:r w:rsidRPr="00D74D7A">
        <w:rPr>
          <w:rFonts w:ascii="Times New Roman" w:hAnsi="Times New Roman"/>
          <w:spacing w:val="-6"/>
          <w:sz w:val="23"/>
          <w:szCs w:val="23"/>
        </w:rPr>
        <w:t>фертов, п</w:t>
      </w:r>
      <w:r w:rsidR="004A78C2" w:rsidRPr="00D74D7A">
        <w:rPr>
          <w:rFonts w:ascii="Times New Roman" w:hAnsi="Times New Roman"/>
          <w:spacing w:val="-6"/>
          <w:sz w:val="23"/>
          <w:szCs w:val="23"/>
        </w:rPr>
        <w:t>рименяемых на протяжение 1990</w:t>
      </w:r>
      <w:r w:rsidR="0055014C" w:rsidRPr="00D74D7A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4A78C2" w:rsidRPr="00D74D7A">
        <w:rPr>
          <w:rFonts w:ascii="Times New Roman" w:hAnsi="Times New Roman"/>
          <w:spacing w:val="-6"/>
          <w:sz w:val="23"/>
          <w:szCs w:val="23"/>
        </w:rPr>
        <w:t>–</w:t>
      </w:r>
      <w:r w:rsidR="0055014C" w:rsidRPr="00D74D7A">
        <w:rPr>
          <w:rFonts w:ascii="Times New Roman" w:hAnsi="Times New Roman"/>
          <w:spacing w:val="-6"/>
          <w:sz w:val="23"/>
          <w:szCs w:val="23"/>
        </w:rPr>
        <w:t xml:space="preserve"> </w:t>
      </w:r>
      <w:r w:rsidRPr="00D74D7A">
        <w:rPr>
          <w:rFonts w:ascii="Times New Roman" w:hAnsi="Times New Roman"/>
          <w:spacing w:val="-6"/>
          <w:sz w:val="23"/>
          <w:szCs w:val="23"/>
        </w:rPr>
        <w:t>2000-х гг., явилось усиление диспропорций регионального развития, формирование и</w:t>
      </w:r>
      <w:r w:rsidRPr="00D74D7A">
        <w:rPr>
          <w:rFonts w:ascii="Times New Roman" w:hAnsi="Times New Roman"/>
          <w:spacing w:val="-6"/>
          <w:sz w:val="23"/>
          <w:szCs w:val="23"/>
        </w:rPr>
        <w:t>ж</w:t>
      </w:r>
      <w:r w:rsidRPr="00D74D7A">
        <w:rPr>
          <w:rFonts w:ascii="Times New Roman" w:hAnsi="Times New Roman"/>
          <w:spacing w:val="-6"/>
          <w:sz w:val="23"/>
          <w:szCs w:val="23"/>
        </w:rPr>
        <w:t>дивенческих настроений органов государс</w:t>
      </w:r>
      <w:r w:rsidRPr="00D74D7A">
        <w:rPr>
          <w:rFonts w:ascii="Times New Roman" w:hAnsi="Times New Roman"/>
          <w:spacing w:val="-6"/>
          <w:sz w:val="23"/>
          <w:szCs w:val="23"/>
        </w:rPr>
        <w:t>т</w:t>
      </w:r>
      <w:r w:rsidRPr="00D74D7A">
        <w:rPr>
          <w:rFonts w:ascii="Times New Roman" w:hAnsi="Times New Roman"/>
          <w:spacing w:val="-6"/>
          <w:sz w:val="23"/>
          <w:szCs w:val="23"/>
        </w:rPr>
        <w:t>венной власти субъектов Р</w:t>
      </w:r>
      <w:r w:rsidR="000D5251" w:rsidRPr="00D74D7A">
        <w:rPr>
          <w:rFonts w:ascii="Times New Roman" w:hAnsi="Times New Roman"/>
          <w:spacing w:val="-6"/>
          <w:sz w:val="23"/>
          <w:szCs w:val="23"/>
        </w:rPr>
        <w:t xml:space="preserve">оссийской </w:t>
      </w:r>
      <w:r w:rsidRPr="00D74D7A">
        <w:rPr>
          <w:rFonts w:ascii="Times New Roman" w:hAnsi="Times New Roman"/>
          <w:spacing w:val="-6"/>
          <w:sz w:val="23"/>
          <w:szCs w:val="23"/>
        </w:rPr>
        <w:t>Ф</w:t>
      </w:r>
      <w:r w:rsidR="000D5251" w:rsidRPr="00D74D7A">
        <w:rPr>
          <w:rFonts w:ascii="Times New Roman" w:hAnsi="Times New Roman"/>
          <w:spacing w:val="-6"/>
          <w:sz w:val="23"/>
          <w:szCs w:val="23"/>
        </w:rPr>
        <w:t>ед</w:t>
      </w:r>
      <w:r w:rsidR="000D5251" w:rsidRPr="00D74D7A">
        <w:rPr>
          <w:rFonts w:ascii="Times New Roman" w:hAnsi="Times New Roman"/>
          <w:spacing w:val="-6"/>
          <w:sz w:val="23"/>
          <w:szCs w:val="23"/>
        </w:rPr>
        <w:t>е</w:t>
      </w:r>
      <w:r w:rsidR="000D5251" w:rsidRPr="00D74D7A">
        <w:rPr>
          <w:rFonts w:ascii="Times New Roman" w:hAnsi="Times New Roman"/>
          <w:spacing w:val="-6"/>
          <w:sz w:val="23"/>
          <w:szCs w:val="23"/>
        </w:rPr>
        <w:t>рации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 (органов местного самоуправления), отсутствие навыков инициативного и отве</w:t>
      </w:r>
      <w:r w:rsidRPr="00D74D7A">
        <w:rPr>
          <w:rFonts w:ascii="Times New Roman" w:hAnsi="Times New Roman"/>
          <w:spacing w:val="-6"/>
          <w:sz w:val="23"/>
          <w:szCs w:val="23"/>
        </w:rPr>
        <w:t>т</w:t>
      </w:r>
      <w:r w:rsidRPr="00D74D7A">
        <w:rPr>
          <w:rFonts w:ascii="Times New Roman" w:hAnsi="Times New Roman"/>
          <w:spacing w:val="-6"/>
          <w:sz w:val="23"/>
          <w:szCs w:val="23"/>
        </w:rPr>
        <w:t>ственного управления, ограничение во</w:t>
      </w:r>
      <w:r w:rsidRPr="00D74D7A">
        <w:rPr>
          <w:rFonts w:ascii="Times New Roman" w:hAnsi="Times New Roman"/>
          <w:spacing w:val="-6"/>
          <w:sz w:val="23"/>
          <w:szCs w:val="23"/>
        </w:rPr>
        <w:t>з</w:t>
      </w:r>
      <w:r w:rsidRPr="00D74D7A">
        <w:rPr>
          <w:rFonts w:ascii="Times New Roman" w:hAnsi="Times New Roman"/>
          <w:spacing w:val="-6"/>
          <w:sz w:val="23"/>
          <w:szCs w:val="23"/>
        </w:rPr>
        <w:t>можностей (в силу объективных и субъе</w:t>
      </w:r>
      <w:r w:rsidRPr="00D74D7A">
        <w:rPr>
          <w:rFonts w:ascii="Times New Roman" w:hAnsi="Times New Roman"/>
          <w:spacing w:val="-6"/>
          <w:sz w:val="23"/>
          <w:szCs w:val="23"/>
        </w:rPr>
        <w:t>к</w:t>
      </w:r>
      <w:r w:rsidRPr="00D74D7A">
        <w:rPr>
          <w:rFonts w:ascii="Times New Roman" w:hAnsi="Times New Roman"/>
          <w:spacing w:val="-6"/>
          <w:sz w:val="23"/>
          <w:szCs w:val="23"/>
        </w:rPr>
        <w:t>тивных пр</w:t>
      </w:r>
      <w:r w:rsidR="004A78C2" w:rsidRPr="00D74D7A">
        <w:rPr>
          <w:rFonts w:ascii="Times New Roman" w:hAnsi="Times New Roman"/>
          <w:spacing w:val="-6"/>
          <w:sz w:val="23"/>
          <w:szCs w:val="23"/>
        </w:rPr>
        <w:t>ичин) расширения доходной базы.</w:t>
      </w:r>
    </w:p>
    <w:p w:rsidR="005E4167" w:rsidRPr="00DD2C7F" w:rsidRDefault="0055014C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Реализация ф</w:t>
      </w:r>
      <w:r w:rsidR="005E4167" w:rsidRPr="00DD2C7F">
        <w:rPr>
          <w:rFonts w:ascii="Times New Roman" w:hAnsi="Times New Roman"/>
          <w:sz w:val="23"/>
          <w:szCs w:val="23"/>
        </w:rPr>
        <w:t xml:space="preserve">едеральных целевых программ, направленных на развитие </w:t>
      </w:r>
      <w:r w:rsidR="000D5251" w:rsidRPr="00DD2C7F">
        <w:rPr>
          <w:rFonts w:ascii="Times New Roman" w:hAnsi="Times New Roman"/>
          <w:sz w:val="23"/>
          <w:szCs w:val="23"/>
        </w:rPr>
        <w:t>субъектов</w:t>
      </w:r>
      <w:r w:rsidR="005E4167" w:rsidRPr="00DD2C7F">
        <w:rPr>
          <w:rFonts w:ascii="Times New Roman" w:hAnsi="Times New Roman"/>
          <w:sz w:val="23"/>
          <w:szCs w:val="23"/>
        </w:rPr>
        <w:t xml:space="preserve"> Р</w:t>
      </w:r>
      <w:r w:rsidR="000D5251" w:rsidRPr="00DD2C7F">
        <w:rPr>
          <w:rFonts w:ascii="Times New Roman" w:hAnsi="Times New Roman"/>
          <w:sz w:val="23"/>
          <w:szCs w:val="23"/>
        </w:rPr>
        <w:t xml:space="preserve">оссийской </w:t>
      </w:r>
      <w:r w:rsidR="005E4167" w:rsidRPr="00DD2C7F">
        <w:rPr>
          <w:rFonts w:ascii="Times New Roman" w:hAnsi="Times New Roman"/>
          <w:sz w:val="23"/>
          <w:szCs w:val="23"/>
        </w:rPr>
        <w:t>Ф</w:t>
      </w:r>
      <w:r w:rsidR="000D5251" w:rsidRPr="00DD2C7F">
        <w:rPr>
          <w:rFonts w:ascii="Times New Roman" w:hAnsi="Times New Roman"/>
          <w:sz w:val="23"/>
          <w:szCs w:val="23"/>
        </w:rPr>
        <w:t>едерации</w:t>
      </w:r>
      <w:r w:rsidR="005E4167" w:rsidRPr="00DD2C7F">
        <w:rPr>
          <w:rFonts w:ascii="Times New Roman" w:hAnsi="Times New Roman"/>
          <w:sz w:val="23"/>
          <w:szCs w:val="23"/>
        </w:rPr>
        <w:t xml:space="preserve">, также не обеспечила достижения поставленных </w:t>
      </w:r>
      <w:r w:rsidR="005E4167" w:rsidRPr="00DD2C7F">
        <w:rPr>
          <w:rFonts w:ascii="Times New Roman" w:hAnsi="Times New Roman"/>
          <w:sz w:val="23"/>
          <w:szCs w:val="23"/>
        </w:rPr>
        <w:lastRenderedPageBreak/>
        <w:t>целей и задач по повышению инвестиц</w:t>
      </w:r>
      <w:r w:rsidR="005E4167" w:rsidRPr="00DD2C7F">
        <w:rPr>
          <w:rFonts w:ascii="Times New Roman" w:hAnsi="Times New Roman"/>
          <w:sz w:val="23"/>
          <w:szCs w:val="23"/>
        </w:rPr>
        <w:t>и</w:t>
      </w:r>
      <w:r w:rsidR="005E4167" w:rsidRPr="00DD2C7F">
        <w:rPr>
          <w:rFonts w:ascii="Times New Roman" w:hAnsi="Times New Roman"/>
          <w:sz w:val="23"/>
          <w:szCs w:val="23"/>
        </w:rPr>
        <w:t>онной привлекательности территорий, раскрытию их экономического, финанс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вого потенциала, наиболее полному и э</w:t>
      </w:r>
      <w:r w:rsidR="005E4167" w:rsidRPr="00DD2C7F">
        <w:rPr>
          <w:rFonts w:ascii="Times New Roman" w:hAnsi="Times New Roman"/>
          <w:sz w:val="23"/>
          <w:szCs w:val="23"/>
        </w:rPr>
        <w:t>ф</w:t>
      </w:r>
      <w:r w:rsidR="005E4167" w:rsidRPr="00DD2C7F">
        <w:rPr>
          <w:rFonts w:ascii="Times New Roman" w:hAnsi="Times New Roman"/>
          <w:sz w:val="23"/>
          <w:szCs w:val="23"/>
        </w:rPr>
        <w:t>фективному использованию конкурен</w:t>
      </w:r>
      <w:r w:rsidR="005E4167" w:rsidRPr="00DD2C7F">
        <w:rPr>
          <w:rFonts w:ascii="Times New Roman" w:hAnsi="Times New Roman"/>
          <w:sz w:val="23"/>
          <w:szCs w:val="23"/>
        </w:rPr>
        <w:t>т</w:t>
      </w:r>
      <w:r w:rsidR="005E4167" w:rsidRPr="00DD2C7F">
        <w:rPr>
          <w:rFonts w:ascii="Times New Roman" w:hAnsi="Times New Roman"/>
          <w:sz w:val="23"/>
          <w:szCs w:val="23"/>
        </w:rPr>
        <w:t>ных преимуществ, что в совокупности должно было стать основой роста благ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состояния населения. Низкое качество финансово-бюджетного и стратегическ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го планирования, отсутствие действенных механизмов мониторинга, гибкой и оп</w:t>
      </w:r>
      <w:r w:rsidR="005E4167" w:rsidRPr="00DD2C7F">
        <w:rPr>
          <w:rFonts w:ascii="Times New Roman" w:hAnsi="Times New Roman"/>
          <w:sz w:val="23"/>
          <w:szCs w:val="23"/>
        </w:rPr>
        <w:t>е</w:t>
      </w:r>
      <w:r w:rsidR="005E4167" w:rsidRPr="00DD2C7F">
        <w:rPr>
          <w:rFonts w:ascii="Times New Roman" w:hAnsi="Times New Roman"/>
          <w:sz w:val="23"/>
          <w:szCs w:val="23"/>
        </w:rPr>
        <w:t>ративной системы реагирования на изм</w:t>
      </w:r>
      <w:r w:rsidR="005E4167" w:rsidRPr="00DD2C7F">
        <w:rPr>
          <w:rFonts w:ascii="Times New Roman" w:hAnsi="Times New Roman"/>
          <w:sz w:val="23"/>
          <w:szCs w:val="23"/>
        </w:rPr>
        <w:t>е</w:t>
      </w:r>
      <w:r w:rsidR="005E4167" w:rsidRPr="00DD2C7F">
        <w:rPr>
          <w:rFonts w:ascii="Times New Roman" w:hAnsi="Times New Roman"/>
          <w:sz w:val="23"/>
          <w:szCs w:val="23"/>
        </w:rPr>
        <w:t>нение факторов и корректировки фи</w:t>
      </w:r>
      <w:r w:rsidR="004A78C2" w:rsidRPr="00DD2C7F">
        <w:rPr>
          <w:rFonts w:ascii="Times New Roman" w:hAnsi="Times New Roman"/>
          <w:sz w:val="23"/>
          <w:szCs w:val="23"/>
        </w:rPr>
        <w:t>на</w:t>
      </w:r>
      <w:r w:rsidR="004A78C2" w:rsidRPr="00DD2C7F">
        <w:rPr>
          <w:rFonts w:ascii="Times New Roman" w:hAnsi="Times New Roman"/>
          <w:sz w:val="23"/>
          <w:szCs w:val="23"/>
        </w:rPr>
        <w:t>н</w:t>
      </w:r>
      <w:r w:rsidR="004A78C2" w:rsidRPr="00DD2C7F">
        <w:rPr>
          <w:rFonts w:ascii="Times New Roman" w:hAnsi="Times New Roman"/>
          <w:sz w:val="23"/>
          <w:szCs w:val="23"/>
        </w:rPr>
        <w:t>совой и бюджетной политики, –</w:t>
      </w:r>
      <w:r w:rsidR="005E4167" w:rsidRPr="00DD2C7F">
        <w:rPr>
          <w:rFonts w:ascii="Times New Roman" w:hAnsi="Times New Roman"/>
          <w:sz w:val="23"/>
          <w:szCs w:val="23"/>
        </w:rPr>
        <w:t xml:space="preserve"> эти и другие причины методологического, м</w:t>
      </w:r>
      <w:r w:rsidR="005E4167" w:rsidRPr="00DD2C7F">
        <w:rPr>
          <w:rFonts w:ascii="Times New Roman" w:hAnsi="Times New Roman"/>
          <w:sz w:val="23"/>
          <w:szCs w:val="23"/>
        </w:rPr>
        <w:t>е</w:t>
      </w:r>
      <w:r w:rsidR="005E4167" w:rsidRPr="00DD2C7F">
        <w:rPr>
          <w:rFonts w:ascii="Times New Roman" w:hAnsi="Times New Roman"/>
          <w:sz w:val="23"/>
          <w:szCs w:val="23"/>
        </w:rPr>
        <w:t>тодического и технического характера объясняют низкую бюджетную и соц</w:t>
      </w:r>
      <w:r w:rsidR="005E4167" w:rsidRPr="00DD2C7F">
        <w:rPr>
          <w:rFonts w:ascii="Times New Roman" w:hAnsi="Times New Roman"/>
          <w:sz w:val="23"/>
          <w:szCs w:val="23"/>
        </w:rPr>
        <w:t>и</w:t>
      </w:r>
      <w:r w:rsidR="005E4167" w:rsidRPr="00DD2C7F">
        <w:rPr>
          <w:rFonts w:ascii="Times New Roman" w:hAnsi="Times New Roman"/>
          <w:sz w:val="23"/>
          <w:szCs w:val="23"/>
        </w:rPr>
        <w:t xml:space="preserve">ально-экономическую эффективность бюджетных ассигнований, выделенных </w:t>
      </w:r>
      <w:r w:rsidR="00B9655F" w:rsidRPr="00DD2C7F">
        <w:rPr>
          <w:rFonts w:ascii="Times New Roman" w:hAnsi="Times New Roman"/>
          <w:sz w:val="23"/>
          <w:szCs w:val="23"/>
        </w:rPr>
        <w:t>и освоенных в рамках программ.</w:t>
      </w:r>
    </w:p>
    <w:p w:rsidR="005E4167" w:rsidRPr="00D74D7A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>Имевший место в течение последнего десятилетия рост расходов бюджетов бю</w:t>
      </w:r>
      <w:r w:rsidRPr="00D74D7A">
        <w:rPr>
          <w:rFonts w:ascii="Times New Roman" w:hAnsi="Times New Roman"/>
          <w:spacing w:val="-6"/>
          <w:sz w:val="23"/>
          <w:szCs w:val="23"/>
        </w:rPr>
        <w:t>д</w:t>
      </w:r>
      <w:r w:rsidRPr="00D74D7A">
        <w:rPr>
          <w:rFonts w:ascii="Times New Roman" w:hAnsi="Times New Roman"/>
          <w:spacing w:val="-6"/>
          <w:sz w:val="23"/>
          <w:szCs w:val="23"/>
        </w:rPr>
        <w:t>жетной системы, а также реализуемые в рамках эксперимента по внедрению бюдж</w:t>
      </w:r>
      <w:r w:rsidRPr="00D74D7A">
        <w:rPr>
          <w:rFonts w:ascii="Times New Roman" w:hAnsi="Times New Roman"/>
          <w:spacing w:val="-6"/>
          <w:sz w:val="23"/>
          <w:szCs w:val="23"/>
        </w:rPr>
        <w:t>е</w:t>
      </w:r>
      <w:r w:rsidRPr="00D74D7A">
        <w:rPr>
          <w:rFonts w:ascii="Times New Roman" w:hAnsi="Times New Roman"/>
          <w:spacing w:val="-6"/>
          <w:sz w:val="23"/>
          <w:szCs w:val="23"/>
        </w:rPr>
        <w:t>тирования «по результатам» мероприятия по перераспределению бюджетных ассигнов</w:t>
      </w:r>
      <w:r w:rsidRPr="00D74D7A">
        <w:rPr>
          <w:rFonts w:ascii="Times New Roman" w:hAnsi="Times New Roman"/>
          <w:spacing w:val="-6"/>
          <w:sz w:val="23"/>
          <w:szCs w:val="23"/>
        </w:rPr>
        <w:t>а</w:t>
      </w:r>
      <w:r w:rsidRPr="00D74D7A">
        <w:rPr>
          <w:rFonts w:ascii="Times New Roman" w:hAnsi="Times New Roman"/>
          <w:spacing w:val="-6"/>
          <w:sz w:val="23"/>
          <w:szCs w:val="23"/>
        </w:rPr>
        <w:t>ний не привели к существенному повыш</w:t>
      </w:r>
      <w:r w:rsidRPr="00D74D7A">
        <w:rPr>
          <w:rFonts w:ascii="Times New Roman" w:hAnsi="Times New Roman"/>
          <w:spacing w:val="-6"/>
          <w:sz w:val="23"/>
          <w:szCs w:val="23"/>
        </w:rPr>
        <w:t>е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нию качества оказания общественных услуг, преодолению кризисного состояния в ряде отраслей экономики. </w:t>
      </w:r>
    </w:p>
    <w:p w:rsidR="005E4167" w:rsidRPr="00DD2C7F" w:rsidRDefault="005E4167" w:rsidP="00D74D7A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Ограниченность доходной базы мес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ных бюджетов, а также неравномерность муниципального развития, резкая дифф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ренциация муниципальных образований по качеству предоставляемых обществе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ных услуг и уровню жизни населения во многом является следствием необосн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ванности системы разграничения и ра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 xml:space="preserve">пределения налоговых доходов между бюджетом субъекта </w:t>
      </w:r>
      <w:r w:rsidR="001B296F">
        <w:rPr>
          <w:rFonts w:ascii="Times New Roman" w:hAnsi="Times New Roman"/>
          <w:sz w:val="23"/>
          <w:szCs w:val="23"/>
        </w:rPr>
        <w:t>Ф</w:t>
      </w:r>
      <w:r w:rsidR="000D5251" w:rsidRPr="00DD2C7F">
        <w:rPr>
          <w:rFonts w:ascii="Times New Roman" w:hAnsi="Times New Roman"/>
          <w:sz w:val="23"/>
          <w:szCs w:val="23"/>
        </w:rPr>
        <w:t>едерации</w:t>
      </w:r>
      <w:r w:rsidRPr="00DD2C7F">
        <w:rPr>
          <w:rFonts w:ascii="Times New Roman" w:hAnsi="Times New Roman"/>
          <w:sz w:val="23"/>
          <w:szCs w:val="23"/>
        </w:rPr>
        <w:t xml:space="preserve"> и мес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lastRenderedPageBreak/>
        <w:t>ными бюджетами.</w:t>
      </w:r>
      <w:r w:rsidR="00D74D7A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>Широко распростран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на позиция, согласно которой неэффе</w:t>
      </w:r>
      <w:r w:rsidRPr="00DD2C7F">
        <w:rPr>
          <w:rFonts w:ascii="Times New Roman" w:hAnsi="Times New Roman"/>
          <w:sz w:val="23"/>
          <w:szCs w:val="23"/>
        </w:rPr>
        <w:t>к</w:t>
      </w:r>
      <w:r w:rsidRPr="00DD2C7F">
        <w:rPr>
          <w:rFonts w:ascii="Times New Roman" w:hAnsi="Times New Roman"/>
          <w:sz w:val="23"/>
          <w:szCs w:val="23"/>
        </w:rPr>
        <w:t>тивное использование потенциала рег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лирования социально-экономической с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туации в государстве (регионе) при п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мощи общественных финансов – пробл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ма, характеризующая систему «бюджет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 xml:space="preserve">рования по </w:t>
      </w:r>
      <w:r w:rsidR="00B9655F" w:rsidRPr="00DD2C7F">
        <w:rPr>
          <w:rFonts w:ascii="Times New Roman" w:hAnsi="Times New Roman"/>
          <w:sz w:val="23"/>
          <w:szCs w:val="23"/>
        </w:rPr>
        <w:t>затратам», которая решается путё</w:t>
      </w:r>
      <w:r w:rsidRPr="00DD2C7F">
        <w:rPr>
          <w:rFonts w:ascii="Times New Roman" w:hAnsi="Times New Roman"/>
          <w:sz w:val="23"/>
          <w:szCs w:val="23"/>
        </w:rPr>
        <w:t>м перехода к противоположной м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дели – управлению результатами. Однако самый поверхностный обзор методов и инструментов бюджетирования, ориент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рованного на результат, позволяет сд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лать вывод</w:t>
      </w:r>
      <w:r w:rsidR="001B296F">
        <w:rPr>
          <w:rFonts w:ascii="Times New Roman" w:hAnsi="Times New Roman"/>
          <w:sz w:val="23"/>
          <w:szCs w:val="23"/>
        </w:rPr>
        <w:t xml:space="preserve"> о том</w:t>
      </w:r>
      <w:r w:rsidRPr="00DD2C7F">
        <w:rPr>
          <w:rFonts w:ascii="Times New Roman" w:hAnsi="Times New Roman"/>
          <w:sz w:val="23"/>
          <w:szCs w:val="23"/>
        </w:rPr>
        <w:t>, что данная система управления общественными финансами, теоретически обладающая большей ги</w:t>
      </w:r>
      <w:r w:rsidRPr="00DD2C7F">
        <w:rPr>
          <w:rFonts w:ascii="Times New Roman" w:hAnsi="Times New Roman"/>
          <w:sz w:val="23"/>
          <w:szCs w:val="23"/>
        </w:rPr>
        <w:t>б</w:t>
      </w:r>
      <w:r w:rsidRPr="00DD2C7F">
        <w:rPr>
          <w:rFonts w:ascii="Times New Roman" w:hAnsi="Times New Roman"/>
          <w:sz w:val="23"/>
          <w:szCs w:val="23"/>
        </w:rPr>
        <w:t>костью и маневренностью, генерирует нисколько не меньшие риски негативного воздействия финансов на макроэконом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ческую и социальную ситуацию в стране. На наш взгляд, подобные риски наиболее высоки в условиях становления новой системы управления общественными ф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нансами ввиду следующих обстоятельств:</w:t>
      </w:r>
    </w:p>
    <w:p w:rsidR="005E4167" w:rsidRPr="00D74D7A" w:rsidRDefault="00B9655F" w:rsidP="00DD2C7F">
      <w:pPr>
        <w:pStyle w:val="a4"/>
        <w:widowControl w:val="0"/>
        <w:spacing w:after="0" w:line="312" w:lineRule="auto"/>
        <w:ind w:left="0"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>– 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недостат</w:t>
      </w:r>
      <w:r w:rsidR="00EC75B5" w:rsidRPr="00D74D7A">
        <w:rPr>
          <w:rFonts w:ascii="Times New Roman" w:hAnsi="Times New Roman"/>
          <w:spacing w:val="-6"/>
          <w:sz w:val="23"/>
          <w:szCs w:val="23"/>
        </w:rPr>
        <w:t>ок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 xml:space="preserve"> опыта выполнения бю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д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жетных полномочий и механизмов эффе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к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тивного взаимодействия в соответствие с новыми концептуальными подходами;</w:t>
      </w:r>
    </w:p>
    <w:p w:rsidR="005E4167" w:rsidRPr="00D74D7A" w:rsidRDefault="00B9655F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>– </w:t>
      </w:r>
      <w:r w:rsidR="00EC75B5" w:rsidRPr="00D74D7A">
        <w:rPr>
          <w:rFonts w:ascii="Times New Roman" w:hAnsi="Times New Roman"/>
          <w:spacing w:val="-6"/>
          <w:sz w:val="23"/>
          <w:szCs w:val="23"/>
        </w:rPr>
        <w:t>отсутствие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 xml:space="preserve"> комплексного подхода к управлению по причине постепенного вн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е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дрения его отдельных элементов, низкого уровня корреспонденции (интеграции) о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т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дельных аспектов бюджетирования;</w:t>
      </w:r>
    </w:p>
    <w:p w:rsidR="005E4167" w:rsidRPr="00DD2C7F" w:rsidRDefault="00B9655F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– </w:t>
      </w:r>
      <w:r w:rsidR="00EC75B5">
        <w:rPr>
          <w:rFonts w:ascii="Times New Roman" w:hAnsi="Times New Roman"/>
          <w:sz w:val="23"/>
          <w:szCs w:val="23"/>
        </w:rPr>
        <w:t>низкий</w:t>
      </w:r>
      <w:r w:rsidR="005E4167" w:rsidRPr="00DD2C7F">
        <w:rPr>
          <w:rFonts w:ascii="Times New Roman" w:hAnsi="Times New Roman"/>
          <w:sz w:val="23"/>
          <w:szCs w:val="23"/>
        </w:rPr>
        <w:t xml:space="preserve"> уров</w:t>
      </w:r>
      <w:r w:rsidR="00EC75B5">
        <w:rPr>
          <w:rFonts w:ascii="Times New Roman" w:hAnsi="Times New Roman"/>
          <w:sz w:val="23"/>
          <w:szCs w:val="23"/>
        </w:rPr>
        <w:t>ень</w:t>
      </w:r>
      <w:r w:rsidR="005E4167" w:rsidRPr="00DD2C7F">
        <w:rPr>
          <w:rFonts w:ascii="Times New Roman" w:hAnsi="Times New Roman"/>
          <w:sz w:val="23"/>
          <w:szCs w:val="23"/>
        </w:rPr>
        <w:t xml:space="preserve"> возможностей пр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гнозирования последствий внедрения н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вой системы управления для всех учас</w:t>
      </w:r>
      <w:r w:rsidR="005E4167" w:rsidRPr="00DD2C7F">
        <w:rPr>
          <w:rFonts w:ascii="Times New Roman" w:hAnsi="Times New Roman"/>
          <w:sz w:val="23"/>
          <w:szCs w:val="23"/>
        </w:rPr>
        <w:t>т</w:t>
      </w:r>
      <w:r w:rsidR="005E4167" w:rsidRPr="00DD2C7F">
        <w:rPr>
          <w:rFonts w:ascii="Times New Roman" w:hAnsi="Times New Roman"/>
          <w:sz w:val="23"/>
          <w:szCs w:val="23"/>
        </w:rPr>
        <w:t>ников бюджетного процесса, главным о</w:t>
      </w:r>
      <w:r w:rsidR="005E4167" w:rsidRPr="00DD2C7F">
        <w:rPr>
          <w:rFonts w:ascii="Times New Roman" w:hAnsi="Times New Roman"/>
          <w:sz w:val="23"/>
          <w:szCs w:val="23"/>
        </w:rPr>
        <w:t>б</w:t>
      </w:r>
      <w:r w:rsidR="005E4167" w:rsidRPr="00DD2C7F">
        <w:rPr>
          <w:rFonts w:ascii="Times New Roman" w:hAnsi="Times New Roman"/>
          <w:sz w:val="23"/>
          <w:szCs w:val="23"/>
        </w:rPr>
        <w:t>разом, для получателей бюджетных средств – учреждений, непосредственно оказывающих общественные услуги;</w:t>
      </w:r>
    </w:p>
    <w:p w:rsidR="005E4167" w:rsidRPr="00D74D7A" w:rsidRDefault="00175423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lastRenderedPageBreak/>
        <w:t>– </w:t>
      </w:r>
      <w:r w:rsidR="00EC75B5" w:rsidRPr="00D74D7A">
        <w:rPr>
          <w:rFonts w:ascii="Times New Roman" w:hAnsi="Times New Roman"/>
          <w:spacing w:val="-6"/>
          <w:sz w:val="23"/>
          <w:szCs w:val="23"/>
        </w:rPr>
        <w:t>неполнота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 xml:space="preserve"> нормативной правовой базы и системы методического обеспечения пр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о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цессов управления «по результатам»;</w:t>
      </w:r>
    </w:p>
    <w:p w:rsidR="005E4167" w:rsidRPr="00D74D7A" w:rsidRDefault="00175423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2"/>
          <w:sz w:val="23"/>
          <w:szCs w:val="23"/>
        </w:rPr>
      </w:pPr>
      <w:r w:rsidRPr="00D74D7A">
        <w:rPr>
          <w:rFonts w:ascii="Times New Roman" w:hAnsi="Times New Roman"/>
          <w:spacing w:val="2"/>
          <w:sz w:val="23"/>
          <w:szCs w:val="23"/>
        </w:rPr>
        <w:t>– </w:t>
      </w:r>
      <w:r w:rsidR="00645CB4" w:rsidRPr="00D74D7A">
        <w:rPr>
          <w:rFonts w:ascii="Times New Roman" w:hAnsi="Times New Roman"/>
          <w:spacing w:val="2"/>
          <w:sz w:val="23"/>
          <w:szCs w:val="23"/>
        </w:rPr>
        <w:t>фактор</w:t>
      </w:r>
      <w:r w:rsidR="005E4167" w:rsidRPr="00D74D7A">
        <w:rPr>
          <w:rFonts w:ascii="Times New Roman" w:hAnsi="Times New Roman"/>
          <w:spacing w:val="2"/>
          <w:sz w:val="23"/>
          <w:szCs w:val="23"/>
        </w:rPr>
        <w:t xml:space="preserve"> непонимания, неприятия новой системы управления со стороны административного персонала всех уровней, иных сотрудников бюджетных учреждений</w:t>
      </w:r>
      <w:r w:rsidRPr="00D74D7A">
        <w:rPr>
          <w:rFonts w:ascii="Times New Roman" w:hAnsi="Times New Roman"/>
          <w:spacing w:val="2"/>
          <w:sz w:val="23"/>
          <w:szCs w:val="23"/>
        </w:rPr>
        <w:t>-</w:t>
      </w:r>
      <w:r w:rsidR="005E4167" w:rsidRPr="00D74D7A">
        <w:rPr>
          <w:rFonts w:ascii="Times New Roman" w:hAnsi="Times New Roman"/>
          <w:spacing w:val="2"/>
          <w:sz w:val="23"/>
          <w:szCs w:val="23"/>
        </w:rPr>
        <w:t>получателей средств бю</w:t>
      </w:r>
      <w:r w:rsidR="005E4167" w:rsidRPr="00D74D7A">
        <w:rPr>
          <w:rFonts w:ascii="Times New Roman" w:hAnsi="Times New Roman"/>
          <w:spacing w:val="2"/>
          <w:sz w:val="23"/>
          <w:szCs w:val="23"/>
        </w:rPr>
        <w:t>д</w:t>
      </w:r>
      <w:r w:rsidR="005E4167" w:rsidRPr="00D74D7A">
        <w:rPr>
          <w:rFonts w:ascii="Times New Roman" w:hAnsi="Times New Roman"/>
          <w:spacing w:val="2"/>
          <w:sz w:val="23"/>
          <w:szCs w:val="23"/>
        </w:rPr>
        <w:t>жетов бюджетной системы.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Безусловно, экспериментальный х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рактер новаций, предусмотренных пер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ходом к системе бюджетирования по р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зультатам, позволяет проводить монит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ринг воздействия новых методов и инс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рументов управления общественными финансами на состояние бюджетов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жетной системы, равно как и макроэк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номических последствий преобразований, оценивать эффектив</w:t>
      </w:r>
      <w:r w:rsidR="00361257">
        <w:rPr>
          <w:rFonts w:ascii="Times New Roman" w:hAnsi="Times New Roman"/>
          <w:sz w:val="23"/>
          <w:szCs w:val="23"/>
        </w:rPr>
        <w:t>ность их применения, выявлять</w:t>
      </w:r>
      <w:r w:rsidRPr="00DD2C7F">
        <w:rPr>
          <w:rFonts w:ascii="Times New Roman" w:hAnsi="Times New Roman"/>
          <w:sz w:val="23"/>
          <w:szCs w:val="23"/>
        </w:rPr>
        <w:t xml:space="preserve"> недостатки и «слабые стороны», осуществлять коррекцию, вырабатывать новые механизмы.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Однако подобные возможности управленческой системы (всесторонний анализ, мониторинг, обеспечивающий полный, позволяющий при</w:t>
      </w:r>
      <w:r w:rsidR="00175423" w:rsidRPr="00DD2C7F">
        <w:rPr>
          <w:rFonts w:ascii="Times New Roman" w:hAnsi="Times New Roman"/>
          <w:sz w:val="23"/>
          <w:szCs w:val="23"/>
        </w:rPr>
        <w:t>нимать обо</w:t>
      </w:r>
      <w:r w:rsidR="00175423" w:rsidRPr="00DD2C7F">
        <w:rPr>
          <w:rFonts w:ascii="Times New Roman" w:hAnsi="Times New Roman"/>
          <w:sz w:val="23"/>
          <w:szCs w:val="23"/>
        </w:rPr>
        <w:t>с</w:t>
      </w:r>
      <w:r w:rsidR="00175423" w:rsidRPr="00DD2C7F">
        <w:rPr>
          <w:rFonts w:ascii="Times New Roman" w:hAnsi="Times New Roman"/>
          <w:sz w:val="23"/>
          <w:szCs w:val="23"/>
        </w:rPr>
        <w:t>нованные решения, учё</w:t>
      </w:r>
      <w:r w:rsidRPr="00DD2C7F">
        <w:rPr>
          <w:rFonts w:ascii="Times New Roman" w:hAnsi="Times New Roman"/>
          <w:sz w:val="23"/>
          <w:szCs w:val="23"/>
        </w:rPr>
        <w:t>т) формируются и получают развитие лишь в рамках сист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 xml:space="preserve">мы </w:t>
      </w:r>
      <w:r w:rsidR="00175423" w:rsidRPr="00DD2C7F">
        <w:rPr>
          <w:rFonts w:ascii="Times New Roman" w:hAnsi="Times New Roman"/>
          <w:sz w:val="23"/>
          <w:szCs w:val="23"/>
        </w:rPr>
        <w:t>управления по результатам, причё</w:t>
      </w:r>
      <w:r w:rsidRPr="00DD2C7F">
        <w:rPr>
          <w:rFonts w:ascii="Times New Roman" w:hAnsi="Times New Roman"/>
          <w:sz w:val="23"/>
          <w:szCs w:val="23"/>
        </w:rPr>
        <w:t>м не на первых её этапах, а, следуя терминол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гии конц</w:t>
      </w:r>
      <w:r w:rsidR="00175423" w:rsidRPr="00DD2C7F">
        <w:rPr>
          <w:rFonts w:ascii="Times New Roman" w:hAnsi="Times New Roman"/>
          <w:sz w:val="23"/>
          <w:szCs w:val="23"/>
        </w:rPr>
        <w:t>епции реформ, на третьей и че</w:t>
      </w:r>
      <w:r w:rsidR="00175423" w:rsidRPr="00DD2C7F">
        <w:rPr>
          <w:rFonts w:ascii="Times New Roman" w:hAnsi="Times New Roman"/>
          <w:sz w:val="23"/>
          <w:szCs w:val="23"/>
        </w:rPr>
        <w:t>т</w:t>
      </w:r>
      <w:r w:rsidR="00175423" w:rsidRPr="00DD2C7F">
        <w:rPr>
          <w:rFonts w:ascii="Times New Roman" w:hAnsi="Times New Roman"/>
          <w:sz w:val="23"/>
          <w:szCs w:val="23"/>
        </w:rPr>
        <w:t>вё</w:t>
      </w:r>
      <w:r w:rsidRPr="00DD2C7F">
        <w:rPr>
          <w:rFonts w:ascii="Times New Roman" w:hAnsi="Times New Roman"/>
          <w:sz w:val="23"/>
          <w:szCs w:val="23"/>
        </w:rPr>
        <w:t>ртой платформах. Ввиду этого, весьма высока вероятность неэффективного и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пользования средств, внедрения и закре</w:t>
      </w:r>
      <w:r w:rsidRPr="00DD2C7F">
        <w:rPr>
          <w:rFonts w:ascii="Times New Roman" w:hAnsi="Times New Roman"/>
          <w:sz w:val="23"/>
          <w:szCs w:val="23"/>
        </w:rPr>
        <w:t>п</w:t>
      </w:r>
      <w:r w:rsidRPr="00DD2C7F">
        <w:rPr>
          <w:rFonts w:ascii="Times New Roman" w:hAnsi="Times New Roman"/>
          <w:sz w:val="23"/>
          <w:szCs w:val="23"/>
        </w:rPr>
        <w:t>ления практик</w:t>
      </w:r>
      <w:r w:rsidR="00E275E8">
        <w:rPr>
          <w:rFonts w:ascii="Times New Roman" w:hAnsi="Times New Roman"/>
          <w:sz w:val="23"/>
          <w:szCs w:val="23"/>
        </w:rPr>
        <w:t>, в действительности не я</w:t>
      </w:r>
      <w:r w:rsidR="00E275E8">
        <w:rPr>
          <w:rFonts w:ascii="Times New Roman" w:hAnsi="Times New Roman"/>
          <w:sz w:val="23"/>
          <w:szCs w:val="23"/>
        </w:rPr>
        <w:t>в</w:t>
      </w:r>
      <w:r w:rsidR="00E275E8">
        <w:rPr>
          <w:rFonts w:ascii="Times New Roman" w:hAnsi="Times New Roman"/>
          <w:sz w:val="23"/>
          <w:szCs w:val="23"/>
        </w:rPr>
        <w:t>ляющих</w:t>
      </w:r>
      <w:r w:rsidRPr="00DD2C7F">
        <w:rPr>
          <w:rFonts w:ascii="Times New Roman" w:hAnsi="Times New Roman"/>
          <w:sz w:val="23"/>
          <w:szCs w:val="23"/>
        </w:rPr>
        <w:t>ся лучшим вариантом управл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ниями бюджетными потоками.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Совершенствование системы управл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ния общественными финансами нево</w:t>
      </w:r>
      <w:r w:rsidRPr="00DD2C7F">
        <w:rPr>
          <w:rFonts w:ascii="Times New Roman" w:hAnsi="Times New Roman"/>
          <w:sz w:val="23"/>
          <w:szCs w:val="23"/>
        </w:rPr>
        <w:t>з</w:t>
      </w:r>
      <w:r w:rsidRPr="00DD2C7F">
        <w:rPr>
          <w:rFonts w:ascii="Times New Roman" w:hAnsi="Times New Roman"/>
          <w:sz w:val="23"/>
          <w:szCs w:val="23"/>
        </w:rPr>
        <w:t xml:space="preserve">можно ограничить рамками реформы, </w:t>
      </w:r>
      <w:r w:rsidRPr="00DD2C7F">
        <w:rPr>
          <w:rFonts w:ascii="Times New Roman" w:hAnsi="Times New Roman"/>
          <w:sz w:val="23"/>
          <w:szCs w:val="23"/>
        </w:rPr>
        <w:lastRenderedPageBreak/>
        <w:t>осуществляемой за несколько лет. Опыт зарубежных стран свидетельствует</w:t>
      </w:r>
      <w:r w:rsidR="00E275E8">
        <w:rPr>
          <w:rFonts w:ascii="Times New Roman" w:hAnsi="Times New Roman"/>
          <w:sz w:val="23"/>
          <w:szCs w:val="23"/>
        </w:rPr>
        <w:t xml:space="preserve"> о том</w:t>
      </w:r>
      <w:r w:rsidRPr="00DD2C7F">
        <w:rPr>
          <w:rFonts w:ascii="Times New Roman" w:hAnsi="Times New Roman"/>
          <w:sz w:val="23"/>
          <w:szCs w:val="23"/>
        </w:rPr>
        <w:t>, что процессы модернизации управления общественными финансами происходят непрерывно, параллельно с развитием всех сторон жизни общества и функци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нирования государства. Формирование и внедрение совершенной модели, в полной мере удовлетворяющей интересам гос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дарства и общества – всех субъектов эк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номических отношений, позволяющей оперативно реагировать на все изменения внешних факторов, учитывать и предо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вращать угрозы негативного изменения состояния общественных финансов и макроэкономической ситуации, возможно лишь в рамках краткосрочного периода. Динамизм современной экономики, у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ложнение финансово-экономических о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ношений, новое понимание роли госуда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>ства в системе регулирования экономич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ских, социальных, экологических и пол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тических проблем, требуют непрерывного пересмотра подходов к управлению, в том числе и управлению финансовыми ресу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>сами государства, в первую очередь, бюджетными потоками.</w:t>
      </w:r>
    </w:p>
    <w:p w:rsidR="005E4167" w:rsidRPr="00DD2C7F" w:rsidRDefault="006A3146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Эти факторы обусло</w:t>
      </w:r>
      <w:r w:rsidR="005E4167" w:rsidRPr="00DD2C7F">
        <w:rPr>
          <w:rFonts w:ascii="Times New Roman" w:hAnsi="Times New Roman"/>
          <w:sz w:val="23"/>
          <w:szCs w:val="23"/>
        </w:rPr>
        <w:t>вливают знач</w:t>
      </w:r>
      <w:r w:rsidR="005E4167" w:rsidRPr="00DD2C7F">
        <w:rPr>
          <w:rFonts w:ascii="Times New Roman" w:hAnsi="Times New Roman"/>
          <w:sz w:val="23"/>
          <w:szCs w:val="23"/>
        </w:rPr>
        <w:t>и</w:t>
      </w:r>
      <w:r w:rsidR="005E4167" w:rsidRPr="00DD2C7F">
        <w:rPr>
          <w:rFonts w:ascii="Times New Roman" w:hAnsi="Times New Roman"/>
          <w:sz w:val="23"/>
          <w:szCs w:val="23"/>
        </w:rPr>
        <w:t>мость корректирующего механизма, о</w:t>
      </w:r>
      <w:r w:rsidR="005E4167" w:rsidRPr="00DD2C7F">
        <w:rPr>
          <w:rFonts w:ascii="Times New Roman" w:hAnsi="Times New Roman"/>
          <w:sz w:val="23"/>
          <w:szCs w:val="23"/>
        </w:rPr>
        <w:t>с</w:t>
      </w:r>
      <w:r w:rsidR="005E4167" w:rsidRPr="00DD2C7F">
        <w:rPr>
          <w:rFonts w:ascii="Times New Roman" w:hAnsi="Times New Roman"/>
          <w:sz w:val="23"/>
          <w:szCs w:val="23"/>
        </w:rPr>
        <w:t>новывающегося на комплексном контр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ле, информационно насыщенном учё</w:t>
      </w:r>
      <w:r w:rsidR="005E4167" w:rsidRPr="00DD2C7F">
        <w:rPr>
          <w:rFonts w:ascii="Times New Roman" w:hAnsi="Times New Roman"/>
          <w:sz w:val="23"/>
          <w:szCs w:val="23"/>
        </w:rPr>
        <w:t>те, раскрывающем сущность проблемы в различных ракурсах, интеграции всех элементов бюджетирования.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При этом преобразовани</w:t>
      </w:r>
      <w:r w:rsidR="006A3146" w:rsidRPr="00DD2C7F">
        <w:rPr>
          <w:rFonts w:ascii="Times New Roman" w:hAnsi="Times New Roman"/>
          <w:sz w:val="23"/>
          <w:szCs w:val="23"/>
        </w:rPr>
        <w:t>я, необход</w:t>
      </w:r>
      <w:r w:rsidR="006A3146" w:rsidRPr="00DD2C7F">
        <w:rPr>
          <w:rFonts w:ascii="Times New Roman" w:hAnsi="Times New Roman"/>
          <w:sz w:val="23"/>
          <w:szCs w:val="23"/>
        </w:rPr>
        <w:t>и</w:t>
      </w:r>
      <w:r w:rsidR="006A3146" w:rsidRPr="00DD2C7F">
        <w:rPr>
          <w:rFonts w:ascii="Times New Roman" w:hAnsi="Times New Roman"/>
          <w:sz w:val="23"/>
          <w:szCs w:val="23"/>
        </w:rPr>
        <w:t>мость которых осознаё</w:t>
      </w:r>
      <w:r w:rsidRPr="00DD2C7F">
        <w:rPr>
          <w:rFonts w:ascii="Times New Roman" w:hAnsi="Times New Roman"/>
          <w:sz w:val="23"/>
          <w:szCs w:val="23"/>
        </w:rPr>
        <w:t>тся в процессе м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ниторинга и анализа хода реформы и с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стояния общественных финансов, могут носить как достаточно радикальный, так и эволюционный характер.</w:t>
      </w:r>
    </w:p>
    <w:p w:rsidR="005E4167" w:rsidRPr="00DD2C7F" w:rsidRDefault="005E4167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lastRenderedPageBreak/>
        <w:t>Независимо от масштабов и направл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ния преобразований, равно как и от мод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ли, лежащей в основе управления общ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ственными финансами, основными при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ципами последнего выступают системный подход и научная обоснованность как о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дельных решений, принимаемых в опер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тивном порядке, так и управленческой концепции в целом.</w:t>
      </w:r>
    </w:p>
    <w:p w:rsidR="005E4167" w:rsidRPr="00D74D7A" w:rsidRDefault="005E4167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Однако на практике эти фундаме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тальные положения любой системы управления соблюдаются в недостато</w:t>
      </w:r>
      <w:r w:rsidRPr="00DD2C7F">
        <w:rPr>
          <w:rFonts w:ascii="Times New Roman" w:hAnsi="Times New Roman"/>
          <w:sz w:val="23"/>
          <w:szCs w:val="23"/>
        </w:rPr>
        <w:t>ч</w:t>
      </w:r>
      <w:r w:rsidRPr="00DD2C7F">
        <w:rPr>
          <w:rFonts w:ascii="Times New Roman" w:hAnsi="Times New Roman"/>
          <w:sz w:val="23"/>
          <w:szCs w:val="23"/>
        </w:rPr>
        <w:t>ной мере. Несмотря на активизацию но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>мотворческой деятельности, расширение практики разработки программ, ориент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рованных на развитие территорий и о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раслей, модернизацию менеджмента в секторе государственного (муниципал</w:t>
      </w:r>
      <w:r w:rsidRPr="00DD2C7F">
        <w:rPr>
          <w:rFonts w:ascii="Times New Roman" w:hAnsi="Times New Roman"/>
          <w:sz w:val="23"/>
          <w:szCs w:val="23"/>
        </w:rPr>
        <w:t>ь</w:t>
      </w:r>
      <w:r w:rsidRPr="00DD2C7F">
        <w:rPr>
          <w:rFonts w:ascii="Times New Roman" w:hAnsi="Times New Roman"/>
          <w:sz w:val="23"/>
          <w:szCs w:val="23"/>
        </w:rPr>
        <w:t>ного) управления, а также проведение и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следований в сфере общественных ф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нансов, теоретические и методологич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ские вопросы не получают достаточного освещения. Бо</w:t>
      </w:r>
      <w:r w:rsidR="00A737A9" w:rsidRPr="00DD2C7F">
        <w:rPr>
          <w:rFonts w:ascii="Times New Roman" w:hAnsi="Times New Roman"/>
          <w:sz w:val="23"/>
          <w:szCs w:val="23"/>
        </w:rPr>
        <w:t>́</w:t>
      </w:r>
      <w:r w:rsidRPr="00DD2C7F">
        <w:rPr>
          <w:rFonts w:ascii="Times New Roman" w:hAnsi="Times New Roman"/>
          <w:sz w:val="23"/>
          <w:szCs w:val="23"/>
        </w:rPr>
        <w:t>льшая часть научных р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бот, равно как и правовых актов, акце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тирует внимание на прикладных вопр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 xml:space="preserve">сах. При этом широко распространена </w:t>
      </w:r>
      <w:r w:rsidRPr="00D74D7A">
        <w:rPr>
          <w:rFonts w:ascii="Times New Roman" w:hAnsi="Times New Roman"/>
          <w:spacing w:val="-6"/>
          <w:sz w:val="23"/>
          <w:szCs w:val="23"/>
        </w:rPr>
        <w:t>практика адаптации зарубежного опыта и опыта других публично-правовых образов</w:t>
      </w:r>
      <w:r w:rsidRPr="00D74D7A">
        <w:rPr>
          <w:rFonts w:ascii="Times New Roman" w:hAnsi="Times New Roman"/>
          <w:spacing w:val="-6"/>
          <w:sz w:val="23"/>
          <w:szCs w:val="23"/>
        </w:rPr>
        <w:t>а</w:t>
      </w:r>
      <w:r w:rsidRPr="00D74D7A">
        <w:rPr>
          <w:rFonts w:ascii="Times New Roman" w:hAnsi="Times New Roman"/>
          <w:spacing w:val="-6"/>
          <w:sz w:val="23"/>
          <w:szCs w:val="23"/>
        </w:rPr>
        <w:t>ний без всесторонней оценки приемлемости этих подходов для конкретного объекта.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Проблема отсутствия системного по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хода также явно прослеживается в норм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тивных правовых актах всех уровней вл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сти (управления). Современная система правового регулирования общественных финансов, предусматривающая закрепл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ние в Бюджетном кодексе РФ основоп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лагающих начал бюджетного устройства и бюджетного процесса и их конкретиз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цию в иных правовых актах, с одной ст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lastRenderedPageBreak/>
        <w:t>роны, обеспечивает гибкость правовой системы, упрощает процедуру внесения изменений в законодательство и пре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ставляет возможности для проявления нормотворческой инициативы публично-правовых образований.</w:t>
      </w:r>
    </w:p>
    <w:p w:rsidR="005E4167" w:rsidRPr="00D74D7A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>С другой стороны, нормы правовых а</w:t>
      </w:r>
      <w:r w:rsidRPr="00D74D7A">
        <w:rPr>
          <w:rFonts w:ascii="Times New Roman" w:hAnsi="Times New Roman"/>
          <w:spacing w:val="-6"/>
          <w:sz w:val="23"/>
          <w:szCs w:val="23"/>
        </w:rPr>
        <w:t>к</w:t>
      </w:r>
      <w:r w:rsidRPr="00D74D7A">
        <w:rPr>
          <w:rFonts w:ascii="Times New Roman" w:hAnsi="Times New Roman"/>
          <w:spacing w:val="-6"/>
          <w:sz w:val="23"/>
          <w:szCs w:val="23"/>
        </w:rPr>
        <w:t>тов, принятых в целях конкретизации пол</w:t>
      </w:r>
      <w:r w:rsidRPr="00D74D7A">
        <w:rPr>
          <w:rFonts w:ascii="Times New Roman" w:hAnsi="Times New Roman"/>
          <w:spacing w:val="-6"/>
          <w:sz w:val="23"/>
          <w:szCs w:val="23"/>
        </w:rPr>
        <w:t>о</w:t>
      </w:r>
      <w:r w:rsidRPr="00D74D7A">
        <w:rPr>
          <w:rFonts w:ascii="Times New Roman" w:hAnsi="Times New Roman"/>
          <w:spacing w:val="-6"/>
          <w:sz w:val="23"/>
          <w:szCs w:val="23"/>
        </w:rPr>
        <w:t>жений Б</w:t>
      </w:r>
      <w:r w:rsidR="000D5251" w:rsidRPr="00D74D7A">
        <w:rPr>
          <w:rFonts w:ascii="Times New Roman" w:hAnsi="Times New Roman"/>
          <w:spacing w:val="-6"/>
          <w:sz w:val="23"/>
          <w:szCs w:val="23"/>
        </w:rPr>
        <w:t>юджетного кодекса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, </w:t>
      </w:r>
      <w:r w:rsidR="00927A5B" w:rsidRPr="00D74D7A">
        <w:rPr>
          <w:rFonts w:ascii="Times New Roman" w:hAnsi="Times New Roman"/>
          <w:spacing w:val="-6"/>
          <w:sz w:val="23"/>
          <w:szCs w:val="23"/>
        </w:rPr>
        <w:t>за</w:t>
      </w:r>
      <w:r w:rsidRPr="00D74D7A">
        <w:rPr>
          <w:rFonts w:ascii="Times New Roman" w:hAnsi="Times New Roman"/>
          <w:spacing w:val="-6"/>
          <w:sz w:val="23"/>
          <w:szCs w:val="23"/>
        </w:rPr>
        <w:t>част</w:t>
      </w:r>
      <w:r w:rsidR="00927A5B" w:rsidRPr="00D74D7A">
        <w:rPr>
          <w:rFonts w:ascii="Times New Roman" w:hAnsi="Times New Roman"/>
          <w:spacing w:val="-6"/>
          <w:sz w:val="23"/>
          <w:szCs w:val="23"/>
        </w:rPr>
        <w:t>ую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 носят </w:t>
      </w:r>
      <w:r w:rsidR="00927A5B" w:rsidRPr="00D74D7A">
        <w:rPr>
          <w:rFonts w:ascii="Times New Roman" w:hAnsi="Times New Roman"/>
          <w:spacing w:val="-6"/>
          <w:sz w:val="23"/>
          <w:szCs w:val="23"/>
        </w:rPr>
        <w:t>отрывочный либо обобщё</w:t>
      </w:r>
      <w:r w:rsidRPr="00D74D7A">
        <w:rPr>
          <w:rFonts w:ascii="Times New Roman" w:hAnsi="Times New Roman"/>
          <w:spacing w:val="-6"/>
          <w:sz w:val="23"/>
          <w:szCs w:val="23"/>
        </w:rPr>
        <w:t>нный, огранич</w:t>
      </w:r>
      <w:r w:rsidRPr="00D74D7A">
        <w:rPr>
          <w:rFonts w:ascii="Times New Roman" w:hAnsi="Times New Roman"/>
          <w:spacing w:val="-6"/>
          <w:sz w:val="23"/>
          <w:szCs w:val="23"/>
        </w:rPr>
        <w:t>и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вающий однозначное, точное </w:t>
      </w:r>
      <w:r w:rsidR="00E275E8" w:rsidRPr="00D74D7A">
        <w:rPr>
          <w:rFonts w:ascii="Times New Roman" w:hAnsi="Times New Roman"/>
          <w:spacing w:val="-6"/>
          <w:sz w:val="23"/>
          <w:szCs w:val="23"/>
        </w:rPr>
        <w:t>понимание правового положения</w:t>
      </w:r>
      <w:r w:rsidR="000F41CA" w:rsidRPr="00D74D7A">
        <w:rPr>
          <w:rFonts w:ascii="Times New Roman" w:hAnsi="Times New Roman"/>
          <w:spacing w:val="-6"/>
          <w:sz w:val="23"/>
          <w:szCs w:val="23"/>
        </w:rPr>
        <w:t xml:space="preserve"> </w:t>
      </w:r>
      <w:r w:rsidRPr="00D74D7A">
        <w:rPr>
          <w:rFonts w:ascii="Times New Roman" w:hAnsi="Times New Roman"/>
          <w:spacing w:val="-6"/>
          <w:sz w:val="23"/>
          <w:szCs w:val="23"/>
        </w:rPr>
        <w:t>характер. Структура правовых актов, предусматривающая мн</w:t>
      </w:r>
      <w:r w:rsidRPr="00D74D7A">
        <w:rPr>
          <w:rFonts w:ascii="Times New Roman" w:hAnsi="Times New Roman"/>
          <w:spacing w:val="-6"/>
          <w:sz w:val="23"/>
          <w:szCs w:val="23"/>
        </w:rPr>
        <w:t>о</w:t>
      </w:r>
      <w:r w:rsidRPr="00D74D7A">
        <w:rPr>
          <w:rFonts w:ascii="Times New Roman" w:hAnsi="Times New Roman"/>
          <w:spacing w:val="-6"/>
          <w:sz w:val="23"/>
          <w:szCs w:val="23"/>
        </w:rPr>
        <w:t>гочисленные ссылки на возможность рег</w:t>
      </w:r>
      <w:r w:rsidRPr="00D74D7A">
        <w:rPr>
          <w:rFonts w:ascii="Times New Roman" w:hAnsi="Times New Roman"/>
          <w:spacing w:val="-6"/>
          <w:sz w:val="23"/>
          <w:szCs w:val="23"/>
        </w:rPr>
        <w:t>у</w:t>
      </w:r>
      <w:r w:rsidRPr="00D74D7A">
        <w:rPr>
          <w:rFonts w:ascii="Times New Roman" w:hAnsi="Times New Roman"/>
          <w:spacing w:val="-6"/>
          <w:sz w:val="23"/>
          <w:szCs w:val="23"/>
        </w:rPr>
        <w:t>лирования вопроса иными источниками права, затрудняет формирование целостного представления о системе управления общ</w:t>
      </w:r>
      <w:r w:rsidRPr="00D74D7A">
        <w:rPr>
          <w:rFonts w:ascii="Times New Roman" w:hAnsi="Times New Roman"/>
          <w:spacing w:val="-6"/>
          <w:sz w:val="23"/>
          <w:szCs w:val="23"/>
        </w:rPr>
        <w:t>е</w:t>
      </w:r>
      <w:r w:rsidRPr="00D74D7A">
        <w:rPr>
          <w:rFonts w:ascii="Times New Roman" w:hAnsi="Times New Roman"/>
          <w:spacing w:val="-6"/>
          <w:sz w:val="23"/>
          <w:szCs w:val="23"/>
        </w:rPr>
        <w:t>ственными финансами.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Не только объективные обстоятельс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ва (например, указанный выше динамизм современной экономики), но и невозмо</w:t>
      </w:r>
      <w:r w:rsidRPr="00DD2C7F">
        <w:rPr>
          <w:rFonts w:ascii="Times New Roman" w:hAnsi="Times New Roman"/>
          <w:sz w:val="23"/>
          <w:szCs w:val="23"/>
        </w:rPr>
        <w:t>ж</w:t>
      </w:r>
      <w:r w:rsidRPr="00DD2C7F">
        <w:rPr>
          <w:rFonts w:ascii="Times New Roman" w:hAnsi="Times New Roman"/>
          <w:sz w:val="23"/>
          <w:szCs w:val="23"/>
        </w:rPr>
        <w:t>ность или неэффективность применения норм законода</w:t>
      </w:r>
      <w:r w:rsidR="00E275E8">
        <w:rPr>
          <w:rFonts w:ascii="Times New Roman" w:hAnsi="Times New Roman"/>
          <w:sz w:val="23"/>
          <w:szCs w:val="23"/>
        </w:rPr>
        <w:t>тельства на практике об</w:t>
      </w:r>
      <w:r w:rsidR="00E275E8">
        <w:rPr>
          <w:rFonts w:ascii="Times New Roman" w:hAnsi="Times New Roman"/>
          <w:sz w:val="23"/>
          <w:szCs w:val="23"/>
        </w:rPr>
        <w:t>у</w:t>
      </w:r>
      <w:r w:rsidR="00E275E8">
        <w:rPr>
          <w:rFonts w:ascii="Times New Roman" w:hAnsi="Times New Roman"/>
          <w:sz w:val="23"/>
          <w:szCs w:val="23"/>
        </w:rPr>
        <w:t>сло</w:t>
      </w:r>
      <w:r w:rsidRPr="00DD2C7F">
        <w:rPr>
          <w:rFonts w:ascii="Times New Roman" w:hAnsi="Times New Roman"/>
          <w:sz w:val="23"/>
          <w:szCs w:val="23"/>
        </w:rPr>
        <w:t>вливают непрерывность внесения п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правок в нормативные правовые акты Р</w:t>
      </w:r>
      <w:r w:rsidR="000D5251" w:rsidRPr="00DD2C7F">
        <w:rPr>
          <w:rFonts w:ascii="Times New Roman" w:hAnsi="Times New Roman"/>
          <w:sz w:val="23"/>
          <w:szCs w:val="23"/>
        </w:rPr>
        <w:t xml:space="preserve">оссийской </w:t>
      </w:r>
      <w:r w:rsidRPr="00DD2C7F">
        <w:rPr>
          <w:rFonts w:ascii="Times New Roman" w:hAnsi="Times New Roman"/>
          <w:sz w:val="23"/>
          <w:szCs w:val="23"/>
        </w:rPr>
        <w:t>Ф</w:t>
      </w:r>
      <w:r w:rsidR="000D5251" w:rsidRPr="00DD2C7F">
        <w:rPr>
          <w:rFonts w:ascii="Times New Roman" w:hAnsi="Times New Roman"/>
          <w:sz w:val="23"/>
          <w:szCs w:val="23"/>
        </w:rPr>
        <w:t>едерации</w:t>
      </w:r>
      <w:r w:rsidRPr="00DD2C7F">
        <w:rPr>
          <w:rFonts w:ascii="Times New Roman" w:hAnsi="Times New Roman"/>
          <w:sz w:val="23"/>
          <w:szCs w:val="23"/>
        </w:rPr>
        <w:t>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Низкий уровень теоретического обо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нования норм права и направлений м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дернизации общественных финансов пр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водит к получению невысокого бюдже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ного и социально-экономического эффе</w:t>
      </w:r>
      <w:r w:rsidRPr="00DD2C7F">
        <w:rPr>
          <w:rFonts w:ascii="Times New Roman" w:hAnsi="Times New Roman"/>
          <w:sz w:val="23"/>
          <w:szCs w:val="23"/>
        </w:rPr>
        <w:t>к</w:t>
      </w:r>
      <w:r w:rsidRPr="00DD2C7F">
        <w:rPr>
          <w:rFonts w:ascii="Times New Roman" w:hAnsi="Times New Roman"/>
          <w:sz w:val="23"/>
          <w:szCs w:val="23"/>
        </w:rPr>
        <w:t>та преобразований, выступает источн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ком дополнительных затрат труда, врем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ни, материальных</w:t>
      </w:r>
      <w:r w:rsidR="007D4557">
        <w:rPr>
          <w:rFonts w:ascii="Times New Roman" w:hAnsi="Times New Roman"/>
          <w:sz w:val="23"/>
          <w:szCs w:val="23"/>
        </w:rPr>
        <w:t xml:space="preserve"> ресурсов</w:t>
      </w:r>
      <w:r w:rsidR="000E142B" w:rsidRPr="00DD2C7F">
        <w:rPr>
          <w:rFonts w:ascii="Times New Roman" w:hAnsi="Times New Roman"/>
          <w:sz w:val="23"/>
          <w:szCs w:val="23"/>
        </w:rPr>
        <w:t xml:space="preserve"> и</w:t>
      </w:r>
      <w:r w:rsidR="007D4557">
        <w:rPr>
          <w:rFonts w:ascii="Times New Roman" w:hAnsi="Times New Roman"/>
          <w:sz w:val="23"/>
          <w:szCs w:val="23"/>
        </w:rPr>
        <w:t xml:space="preserve"> в конечном итоге</w:t>
      </w:r>
      <w:r w:rsidR="000E142B" w:rsidRPr="00DD2C7F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 xml:space="preserve">бюджетных средств. 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На наш взгляд, непротиворечивое, с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ответствующее экономическому соде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>жанию категории, толкование основных положений финансово-бюджетного зак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 xml:space="preserve">нодательства – первый шаг к построению </w:t>
      </w:r>
      <w:r w:rsidRPr="00DD2C7F">
        <w:rPr>
          <w:rFonts w:ascii="Times New Roman" w:hAnsi="Times New Roman"/>
          <w:sz w:val="23"/>
          <w:szCs w:val="23"/>
        </w:rPr>
        <w:lastRenderedPageBreak/>
        <w:t>эффективной системы управления общ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ственными финансами. Выработке мет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 xml:space="preserve">дов </w:t>
      </w:r>
      <w:r w:rsidR="000E142B" w:rsidRPr="00DD2C7F">
        <w:rPr>
          <w:rFonts w:ascii="Times New Roman" w:hAnsi="Times New Roman"/>
          <w:sz w:val="23"/>
          <w:szCs w:val="23"/>
        </w:rPr>
        <w:t>и инструментов планирования, учё</w:t>
      </w:r>
      <w:r w:rsidRPr="00DD2C7F">
        <w:rPr>
          <w:rFonts w:ascii="Times New Roman" w:hAnsi="Times New Roman"/>
          <w:sz w:val="23"/>
          <w:szCs w:val="23"/>
        </w:rPr>
        <w:t>та, мониторинга и анализа должно предш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ствовать ч</w:t>
      </w:r>
      <w:r w:rsidR="000E142B" w:rsidRPr="00DD2C7F">
        <w:rPr>
          <w:rFonts w:ascii="Times New Roman" w:hAnsi="Times New Roman"/>
          <w:sz w:val="23"/>
          <w:szCs w:val="23"/>
        </w:rPr>
        <w:t>ё</w:t>
      </w:r>
      <w:r w:rsidRPr="00DD2C7F">
        <w:rPr>
          <w:rFonts w:ascii="Times New Roman" w:hAnsi="Times New Roman"/>
          <w:sz w:val="23"/>
          <w:szCs w:val="23"/>
        </w:rPr>
        <w:t>ткое понимание сущности объекта управления, формирование ко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цептуальных основ системы управления, не сводимой к совокупности средств во</w:t>
      </w:r>
      <w:r w:rsidRPr="00DD2C7F">
        <w:rPr>
          <w:rFonts w:ascii="Times New Roman" w:hAnsi="Times New Roman"/>
          <w:sz w:val="23"/>
          <w:szCs w:val="23"/>
        </w:rPr>
        <w:t>з</w:t>
      </w:r>
      <w:r w:rsidRPr="00DD2C7F">
        <w:rPr>
          <w:rFonts w:ascii="Times New Roman" w:hAnsi="Times New Roman"/>
          <w:sz w:val="23"/>
          <w:szCs w:val="23"/>
        </w:rPr>
        <w:t>действия на объект или перечислению видов управленческой деятельности.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Попытка комплексного рассмотрения системы управления общественными ф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нансами была предприня</w:t>
      </w:r>
      <w:r w:rsidR="007D4557">
        <w:rPr>
          <w:rFonts w:ascii="Times New Roman" w:hAnsi="Times New Roman"/>
          <w:sz w:val="23"/>
          <w:szCs w:val="23"/>
        </w:rPr>
        <w:t>та в рамках ре</w:t>
      </w:r>
      <w:r w:rsidR="007D4557">
        <w:rPr>
          <w:rFonts w:ascii="Times New Roman" w:hAnsi="Times New Roman"/>
          <w:sz w:val="23"/>
          <w:szCs w:val="23"/>
        </w:rPr>
        <w:t>а</w:t>
      </w:r>
      <w:r w:rsidR="007D4557">
        <w:rPr>
          <w:rFonts w:ascii="Times New Roman" w:hAnsi="Times New Roman"/>
          <w:sz w:val="23"/>
          <w:szCs w:val="23"/>
        </w:rPr>
        <w:t>лизации проекта т</w:t>
      </w:r>
      <w:r w:rsidRPr="00DD2C7F">
        <w:rPr>
          <w:rFonts w:ascii="Times New Roman" w:hAnsi="Times New Roman"/>
          <w:sz w:val="23"/>
          <w:szCs w:val="23"/>
        </w:rPr>
        <w:t>ехнического содействия реформе бюджетной системы на реги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нально</w:t>
      </w:r>
      <w:r w:rsidR="007D4557">
        <w:rPr>
          <w:rFonts w:ascii="Times New Roman" w:hAnsi="Times New Roman"/>
          <w:sz w:val="23"/>
          <w:szCs w:val="23"/>
        </w:rPr>
        <w:t>м уровне</w:t>
      </w:r>
      <w:r w:rsidRPr="00DD2C7F">
        <w:rPr>
          <w:rFonts w:ascii="Times New Roman" w:hAnsi="Times New Roman"/>
          <w:sz w:val="23"/>
          <w:szCs w:val="23"/>
        </w:rPr>
        <w:t>, при участии ведущих научно-исследовательских институтов Р</w:t>
      </w:r>
      <w:r w:rsidR="000E142B" w:rsidRPr="00DD2C7F">
        <w:rPr>
          <w:rFonts w:ascii="Times New Roman" w:hAnsi="Times New Roman"/>
          <w:sz w:val="23"/>
          <w:szCs w:val="23"/>
        </w:rPr>
        <w:t>Ф</w:t>
      </w:r>
      <w:r w:rsidRPr="00DD2C7F">
        <w:rPr>
          <w:rFonts w:ascii="Times New Roman" w:hAnsi="Times New Roman"/>
          <w:sz w:val="23"/>
          <w:szCs w:val="23"/>
        </w:rPr>
        <w:t xml:space="preserve"> и Международного банка реконструкции и развития. Результаты исследований н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шли отражение в ряде работ, в том числе в «Руководстве по управлению реги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 xml:space="preserve">нальными и муниципальными </w:t>
      </w:r>
      <w:r w:rsidRPr="000E5808">
        <w:rPr>
          <w:rFonts w:ascii="Times New Roman" w:hAnsi="Times New Roman"/>
          <w:spacing w:val="-6"/>
          <w:sz w:val="23"/>
          <w:szCs w:val="23"/>
        </w:rPr>
        <w:t>финансами»</w:t>
      </w:r>
      <w:r w:rsidR="00150BD5" w:rsidRPr="000E5808">
        <w:rPr>
          <w:rFonts w:ascii="Times New Roman" w:hAnsi="Times New Roman"/>
          <w:spacing w:val="-6"/>
          <w:sz w:val="23"/>
          <w:szCs w:val="23"/>
        </w:rPr>
        <w:t xml:space="preserve"> под общей ред</w:t>
      </w:r>
      <w:r w:rsidR="007D4557" w:rsidRPr="000E5808">
        <w:rPr>
          <w:rFonts w:ascii="Times New Roman" w:hAnsi="Times New Roman"/>
          <w:spacing w:val="-6"/>
          <w:sz w:val="23"/>
          <w:szCs w:val="23"/>
        </w:rPr>
        <w:t>акцией</w:t>
      </w:r>
      <w:r w:rsidR="00150BD5" w:rsidRPr="000E5808">
        <w:rPr>
          <w:rFonts w:ascii="Times New Roman" w:hAnsi="Times New Roman"/>
          <w:spacing w:val="-6"/>
          <w:sz w:val="23"/>
          <w:szCs w:val="23"/>
        </w:rPr>
        <w:t xml:space="preserve"> А.М. Лаврова</w:t>
      </w:r>
      <w:r w:rsidR="00472009" w:rsidRPr="000E5808">
        <w:rPr>
          <w:rFonts w:ascii="Times New Roman" w:hAnsi="Times New Roman"/>
          <w:spacing w:val="-6"/>
          <w:sz w:val="23"/>
          <w:szCs w:val="23"/>
        </w:rPr>
        <w:t xml:space="preserve"> [</w:t>
      </w:r>
      <w:r w:rsidR="00B71927" w:rsidRPr="000E5808">
        <w:rPr>
          <w:rFonts w:ascii="Times New Roman" w:hAnsi="Times New Roman"/>
          <w:spacing w:val="-6"/>
          <w:sz w:val="23"/>
          <w:szCs w:val="23"/>
        </w:rPr>
        <w:t>9</w:t>
      </w:r>
      <w:r w:rsidR="00472009" w:rsidRPr="000E5808">
        <w:rPr>
          <w:rFonts w:ascii="Times New Roman" w:hAnsi="Times New Roman"/>
          <w:spacing w:val="-6"/>
          <w:sz w:val="23"/>
          <w:szCs w:val="23"/>
        </w:rPr>
        <w:t>]</w:t>
      </w:r>
      <w:r w:rsidRPr="000E5808">
        <w:rPr>
          <w:rFonts w:ascii="Times New Roman" w:hAnsi="Times New Roman"/>
          <w:spacing w:val="-6"/>
          <w:sz w:val="23"/>
          <w:szCs w:val="23"/>
        </w:rPr>
        <w:t>. Н</w:t>
      </w:r>
      <w:r w:rsidRPr="000E5808">
        <w:rPr>
          <w:rFonts w:ascii="Times New Roman" w:hAnsi="Times New Roman"/>
          <w:spacing w:val="-6"/>
          <w:sz w:val="23"/>
          <w:szCs w:val="23"/>
        </w:rPr>
        <w:t>е</w:t>
      </w:r>
      <w:r w:rsidRPr="000E5808">
        <w:rPr>
          <w:rFonts w:ascii="Times New Roman" w:hAnsi="Times New Roman"/>
          <w:spacing w:val="-6"/>
          <w:sz w:val="23"/>
          <w:szCs w:val="23"/>
        </w:rPr>
        <w:t>смотря на прикладной характер задачи, п</w:t>
      </w:r>
      <w:r w:rsidRPr="000E5808">
        <w:rPr>
          <w:rFonts w:ascii="Times New Roman" w:hAnsi="Times New Roman"/>
          <w:spacing w:val="-6"/>
          <w:sz w:val="23"/>
          <w:szCs w:val="23"/>
        </w:rPr>
        <w:t>о</w:t>
      </w:r>
      <w:r w:rsidRPr="000E5808">
        <w:rPr>
          <w:rFonts w:ascii="Times New Roman" w:hAnsi="Times New Roman"/>
          <w:spacing w:val="-6"/>
          <w:sz w:val="23"/>
          <w:szCs w:val="23"/>
        </w:rPr>
        <w:t>ставленной авторским коллективом, в раб</w:t>
      </w:r>
      <w:r w:rsidRPr="000E5808">
        <w:rPr>
          <w:rFonts w:ascii="Times New Roman" w:hAnsi="Times New Roman"/>
          <w:spacing w:val="-6"/>
          <w:sz w:val="23"/>
          <w:szCs w:val="23"/>
        </w:rPr>
        <w:t>о</w:t>
      </w:r>
      <w:r w:rsidRPr="000E5808">
        <w:rPr>
          <w:rFonts w:ascii="Times New Roman" w:hAnsi="Times New Roman"/>
          <w:spacing w:val="-6"/>
          <w:sz w:val="23"/>
          <w:szCs w:val="23"/>
        </w:rPr>
        <w:t>те, наряду с практическими</w:t>
      </w:r>
      <w:r w:rsidRPr="00DD2C7F">
        <w:rPr>
          <w:rFonts w:ascii="Times New Roman" w:hAnsi="Times New Roman"/>
          <w:sz w:val="23"/>
          <w:szCs w:val="23"/>
        </w:rPr>
        <w:t xml:space="preserve"> рекомендаци</w:t>
      </w:r>
      <w:r w:rsidRPr="00DD2C7F">
        <w:rPr>
          <w:rFonts w:ascii="Times New Roman" w:hAnsi="Times New Roman"/>
          <w:sz w:val="23"/>
          <w:szCs w:val="23"/>
        </w:rPr>
        <w:t>я</w:t>
      </w:r>
      <w:r w:rsidRPr="00DD2C7F">
        <w:rPr>
          <w:rFonts w:ascii="Times New Roman" w:hAnsi="Times New Roman"/>
          <w:sz w:val="23"/>
          <w:szCs w:val="23"/>
        </w:rPr>
        <w:t>ми и обзором лучших зарубежных пра</w:t>
      </w:r>
      <w:r w:rsidRPr="00DD2C7F">
        <w:rPr>
          <w:rFonts w:ascii="Times New Roman" w:hAnsi="Times New Roman"/>
          <w:sz w:val="23"/>
          <w:szCs w:val="23"/>
        </w:rPr>
        <w:t>к</w:t>
      </w:r>
      <w:r w:rsidRPr="00DD2C7F">
        <w:rPr>
          <w:rFonts w:ascii="Times New Roman" w:hAnsi="Times New Roman"/>
          <w:sz w:val="23"/>
          <w:szCs w:val="23"/>
        </w:rPr>
        <w:t>тик, получили отражение сущностные, концептуальные аспекты управления о</w:t>
      </w:r>
      <w:r w:rsidRPr="00DD2C7F">
        <w:rPr>
          <w:rFonts w:ascii="Times New Roman" w:hAnsi="Times New Roman"/>
          <w:sz w:val="23"/>
          <w:szCs w:val="23"/>
        </w:rPr>
        <w:t>б</w:t>
      </w:r>
      <w:r w:rsidRPr="00DD2C7F">
        <w:rPr>
          <w:rFonts w:ascii="Times New Roman" w:hAnsi="Times New Roman"/>
          <w:sz w:val="23"/>
          <w:szCs w:val="23"/>
        </w:rPr>
        <w:t>щественными финансами.</w:t>
      </w:r>
    </w:p>
    <w:p w:rsidR="005E4167" w:rsidRPr="00DD2C7F" w:rsidRDefault="00472009" w:rsidP="007D4557">
      <w:pPr>
        <w:tabs>
          <w:tab w:val="left" w:pos="567"/>
        </w:tabs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По мнению</w:t>
      </w:r>
      <w:r w:rsidR="005E4167" w:rsidRPr="00DD2C7F">
        <w:rPr>
          <w:rFonts w:ascii="Times New Roman" w:hAnsi="Times New Roman"/>
          <w:sz w:val="23"/>
          <w:szCs w:val="23"/>
        </w:rPr>
        <w:t xml:space="preserve"> авторов «Руководства</w:t>
      </w:r>
      <w:r w:rsidR="007B494B" w:rsidRPr="00DD2C7F">
        <w:rPr>
          <w:rFonts w:ascii="Times New Roman" w:hAnsi="Times New Roman"/>
          <w:sz w:val="23"/>
          <w:szCs w:val="23"/>
        </w:rPr>
        <w:t xml:space="preserve"> …</w:t>
      </w:r>
      <w:r w:rsidR="000D5251" w:rsidRPr="00DD2C7F">
        <w:rPr>
          <w:rFonts w:ascii="Times New Roman" w:hAnsi="Times New Roman"/>
          <w:sz w:val="23"/>
          <w:szCs w:val="23"/>
        </w:rPr>
        <w:t xml:space="preserve">», </w:t>
      </w:r>
      <w:r w:rsidR="005E4167" w:rsidRPr="00DD2C7F">
        <w:rPr>
          <w:rFonts w:ascii="Times New Roman" w:hAnsi="Times New Roman"/>
          <w:sz w:val="23"/>
          <w:szCs w:val="23"/>
        </w:rPr>
        <w:t>управление общественными финансами – «регулирование использования и испол</w:t>
      </w:r>
      <w:r w:rsidR="005E4167" w:rsidRPr="00DD2C7F">
        <w:rPr>
          <w:rFonts w:ascii="Times New Roman" w:hAnsi="Times New Roman"/>
          <w:sz w:val="23"/>
          <w:szCs w:val="23"/>
        </w:rPr>
        <w:t>ь</w:t>
      </w:r>
      <w:r w:rsidR="005E4167" w:rsidRPr="00DD2C7F">
        <w:rPr>
          <w:rFonts w:ascii="Times New Roman" w:hAnsi="Times New Roman"/>
          <w:sz w:val="23"/>
          <w:szCs w:val="23"/>
        </w:rPr>
        <w:t>зование передаваемых налогоплательщ</w:t>
      </w:r>
      <w:r w:rsidR="005E4167" w:rsidRPr="00DD2C7F">
        <w:rPr>
          <w:rFonts w:ascii="Times New Roman" w:hAnsi="Times New Roman"/>
          <w:sz w:val="23"/>
          <w:szCs w:val="23"/>
        </w:rPr>
        <w:t>и</w:t>
      </w:r>
      <w:r w:rsidR="005E4167" w:rsidRPr="00DD2C7F">
        <w:rPr>
          <w:rFonts w:ascii="Times New Roman" w:hAnsi="Times New Roman"/>
          <w:sz w:val="23"/>
          <w:szCs w:val="23"/>
        </w:rPr>
        <w:t>ками публично-правовым образованиям денежных ресурсов для пр</w:t>
      </w:r>
      <w:r w:rsidR="007B494B" w:rsidRPr="00DD2C7F">
        <w:rPr>
          <w:rFonts w:ascii="Times New Roman" w:hAnsi="Times New Roman"/>
          <w:sz w:val="23"/>
          <w:szCs w:val="23"/>
        </w:rPr>
        <w:t>озрачного, у</w:t>
      </w:r>
      <w:r w:rsidR="007B494B" w:rsidRPr="00DD2C7F">
        <w:rPr>
          <w:rFonts w:ascii="Times New Roman" w:hAnsi="Times New Roman"/>
          <w:sz w:val="23"/>
          <w:szCs w:val="23"/>
        </w:rPr>
        <w:t>с</w:t>
      </w:r>
      <w:r w:rsidR="007B494B" w:rsidRPr="00DD2C7F">
        <w:rPr>
          <w:rFonts w:ascii="Times New Roman" w:hAnsi="Times New Roman"/>
          <w:sz w:val="23"/>
          <w:szCs w:val="23"/>
        </w:rPr>
        <w:t>тойчивого и подотчё</w:t>
      </w:r>
      <w:r w:rsidR="005E4167" w:rsidRPr="00DD2C7F">
        <w:rPr>
          <w:rFonts w:ascii="Times New Roman" w:hAnsi="Times New Roman"/>
          <w:sz w:val="23"/>
          <w:szCs w:val="23"/>
        </w:rPr>
        <w:t>тного исполнения в рамках бюджетного процесса их расхо</w:t>
      </w:r>
      <w:r w:rsidR="005E4167" w:rsidRPr="00DD2C7F">
        <w:rPr>
          <w:rFonts w:ascii="Times New Roman" w:hAnsi="Times New Roman"/>
          <w:sz w:val="23"/>
          <w:szCs w:val="23"/>
        </w:rPr>
        <w:t>д</w:t>
      </w:r>
      <w:r w:rsidR="005E4167" w:rsidRPr="00DD2C7F">
        <w:rPr>
          <w:rFonts w:ascii="Times New Roman" w:hAnsi="Times New Roman"/>
          <w:sz w:val="23"/>
          <w:szCs w:val="23"/>
        </w:rPr>
        <w:t>ных обязательств, обеспечивающих до</w:t>
      </w:r>
      <w:r w:rsidR="005E4167" w:rsidRPr="00DD2C7F">
        <w:rPr>
          <w:rFonts w:ascii="Times New Roman" w:hAnsi="Times New Roman"/>
          <w:sz w:val="23"/>
          <w:szCs w:val="23"/>
        </w:rPr>
        <w:t>с</w:t>
      </w:r>
      <w:r w:rsidR="005E4167" w:rsidRPr="00DD2C7F">
        <w:rPr>
          <w:rFonts w:ascii="Times New Roman" w:hAnsi="Times New Roman"/>
          <w:sz w:val="23"/>
          <w:szCs w:val="23"/>
        </w:rPr>
        <w:t>тижение поставленных целей и макс</w:t>
      </w:r>
      <w:r w:rsidR="005E4167" w:rsidRPr="00DD2C7F">
        <w:rPr>
          <w:rFonts w:ascii="Times New Roman" w:hAnsi="Times New Roman"/>
          <w:sz w:val="23"/>
          <w:szCs w:val="23"/>
        </w:rPr>
        <w:t>и</w:t>
      </w:r>
      <w:r w:rsidR="005E4167" w:rsidRPr="00DD2C7F">
        <w:rPr>
          <w:rFonts w:ascii="Times New Roman" w:hAnsi="Times New Roman"/>
          <w:sz w:val="23"/>
          <w:szCs w:val="23"/>
        </w:rPr>
        <w:lastRenderedPageBreak/>
        <w:t>мальных результатов деятельности гос</w:t>
      </w:r>
      <w:r w:rsidR="005E4167" w:rsidRPr="00DD2C7F">
        <w:rPr>
          <w:rFonts w:ascii="Times New Roman" w:hAnsi="Times New Roman"/>
          <w:sz w:val="23"/>
          <w:szCs w:val="23"/>
        </w:rPr>
        <w:t>у</w:t>
      </w:r>
      <w:r w:rsidR="005E4167" w:rsidRPr="00DD2C7F">
        <w:rPr>
          <w:rFonts w:ascii="Times New Roman" w:hAnsi="Times New Roman"/>
          <w:sz w:val="23"/>
          <w:szCs w:val="23"/>
        </w:rPr>
        <w:t>дарственных и муниципальных органов»</w:t>
      </w:r>
      <w:r w:rsidRPr="00DD2C7F">
        <w:rPr>
          <w:rFonts w:ascii="Times New Roman" w:hAnsi="Times New Roman"/>
          <w:sz w:val="23"/>
          <w:szCs w:val="23"/>
        </w:rPr>
        <w:t xml:space="preserve"> [</w:t>
      </w:r>
      <w:r w:rsidR="00B71927" w:rsidRPr="00DD2C7F">
        <w:rPr>
          <w:rFonts w:ascii="Times New Roman" w:hAnsi="Times New Roman"/>
          <w:sz w:val="23"/>
          <w:szCs w:val="23"/>
        </w:rPr>
        <w:t>9</w:t>
      </w:r>
      <w:r w:rsidRPr="00DD2C7F">
        <w:rPr>
          <w:rFonts w:ascii="Times New Roman" w:hAnsi="Times New Roman"/>
          <w:sz w:val="23"/>
          <w:szCs w:val="23"/>
        </w:rPr>
        <w:t xml:space="preserve">]. </w:t>
      </w:r>
      <w:r w:rsidR="005E4167" w:rsidRPr="00DD2C7F">
        <w:rPr>
          <w:rFonts w:ascii="Times New Roman" w:hAnsi="Times New Roman"/>
          <w:sz w:val="23"/>
          <w:szCs w:val="23"/>
        </w:rPr>
        <w:t xml:space="preserve">Таким образом, </w:t>
      </w:r>
      <w:r w:rsidRPr="00DD2C7F">
        <w:rPr>
          <w:rFonts w:ascii="Times New Roman" w:hAnsi="Times New Roman"/>
          <w:sz w:val="23"/>
          <w:szCs w:val="23"/>
        </w:rPr>
        <w:t>система управления общественными финансами характериз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ется следующими признаками</w:t>
      </w:r>
      <w:r w:rsidR="003F7330" w:rsidRPr="00DD2C7F">
        <w:rPr>
          <w:rFonts w:ascii="Times New Roman" w:hAnsi="Times New Roman"/>
          <w:sz w:val="23"/>
          <w:szCs w:val="23"/>
        </w:rPr>
        <w:t>:</w:t>
      </w:r>
    </w:p>
    <w:p w:rsidR="005E4167" w:rsidRPr="00DD2C7F" w:rsidRDefault="007D4557" w:rsidP="007D4557">
      <w:pPr>
        <w:pStyle w:val="a4"/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– </w:t>
      </w:r>
      <w:r w:rsidR="005E4167" w:rsidRPr="00DD2C7F">
        <w:rPr>
          <w:rFonts w:ascii="Times New Roman" w:hAnsi="Times New Roman"/>
          <w:sz w:val="23"/>
          <w:szCs w:val="23"/>
        </w:rPr>
        <w:t>центральн</w:t>
      </w:r>
      <w:r w:rsidR="00472009" w:rsidRPr="00DD2C7F">
        <w:rPr>
          <w:rFonts w:ascii="Times New Roman" w:hAnsi="Times New Roman"/>
          <w:sz w:val="23"/>
          <w:szCs w:val="23"/>
        </w:rPr>
        <w:t>ой</w:t>
      </w:r>
      <w:r w:rsidR="005E4167" w:rsidRPr="00DD2C7F">
        <w:rPr>
          <w:rFonts w:ascii="Times New Roman" w:hAnsi="Times New Roman"/>
          <w:sz w:val="23"/>
          <w:szCs w:val="23"/>
        </w:rPr>
        <w:t xml:space="preserve"> роль</w:t>
      </w:r>
      <w:r w:rsidR="00472009" w:rsidRPr="00DD2C7F">
        <w:rPr>
          <w:rFonts w:ascii="Times New Roman" w:hAnsi="Times New Roman"/>
          <w:sz w:val="23"/>
          <w:szCs w:val="23"/>
        </w:rPr>
        <w:t>ю</w:t>
      </w:r>
      <w:r w:rsidR="005E4167" w:rsidRPr="00DD2C7F">
        <w:rPr>
          <w:rFonts w:ascii="Times New Roman" w:hAnsi="Times New Roman"/>
          <w:sz w:val="23"/>
          <w:szCs w:val="23"/>
        </w:rPr>
        <w:t xml:space="preserve"> бюджетного процесса;</w:t>
      </w:r>
    </w:p>
    <w:p w:rsidR="005E4167" w:rsidRPr="00D74D7A" w:rsidRDefault="007D4557" w:rsidP="007D4557">
      <w:pPr>
        <w:pStyle w:val="a4"/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 xml:space="preserve">– 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ориентаци</w:t>
      </w:r>
      <w:r w:rsidR="00472009" w:rsidRPr="00D74D7A">
        <w:rPr>
          <w:rFonts w:ascii="Times New Roman" w:hAnsi="Times New Roman"/>
          <w:spacing w:val="-6"/>
          <w:sz w:val="23"/>
          <w:szCs w:val="23"/>
        </w:rPr>
        <w:t>ей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 xml:space="preserve"> на результаты микроэк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о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номического (на уровне органов власти и управления и учреждений, непосредственно оказывающих услуги и выполняющих о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б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щественные функции) и макроэкономич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е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ского (стратегического, общенационального или территориального) уровня;</w:t>
      </w:r>
    </w:p>
    <w:p w:rsidR="005E4167" w:rsidRPr="00D74D7A" w:rsidRDefault="007D4557" w:rsidP="007D4557">
      <w:pPr>
        <w:pStyle w:val="a4"/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 xml:space="preserve">– 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взаимосвязь</w:t>
      </w:r>
      <w:r w:rsidR="00472009" w:rsidRPr="00D74D7A">
        <w:rPr>
          <w:rFonts w:ascii="Times New Roman" w:hAnsi="Times New Roman"/>
          <w:spacing w:val="-6"/>
          <w:sz w:val="23"/>
          <w:szCs w:val="23"/>
        </w:rPr>
        <w:t>ю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 xml:space="preserve"> бюджетного процесса, системы управления общественными ф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и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нансами и стратегического управления ра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з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витием публично-правового образования.</w:t>
      </w:r>
    </w:p>
    <w:p w:rsidR="005E4167" w:rsidRPr="00D74D7A" w:rsidRDefault="00472009" w:rsidP="007D4557">
      <w:pPr>
        <w:tabs>
          <w:tab w:val="left" w:pos="567"/>
        </w:tabs>
        <w:spacing w:after="0" w:line="312" w:lineRule="auto"/>
        <w:ind w:firstLine="340"/>
        <w:jc w:val="both"/>
        <w:rPr>
          <w:rFonts w:ascii="Times New Roman" w:hAnsi="Times New Roman"/>
          <w:spacing w:val="6"/>
          <w:sz w:val="23"/>
          <w:szCs w:val="23"/>
        </w:rPr>
      </w:pPr>
      <w:r w:rsidRPr="00D74D7A">
        <w:rPr>
          <w:rFonts w:ascii="Times New Roman" w:hAnsi="Times New Roman"/>
          <w:spacing w:val="6"/>
          <w:sz w:val="23"/>
          <w:szCs w:val="23"/>
        </w:rPr>
        <w:t>Центральное место бюджетного процесса в сист</w:t>
      </w:r>
      <w:r w:rsidR="007D4557" w:rsidRPr="00D74D7A">
        <w:rPr>
          <w:rFonts w:ascii="Times New Roman" w:hAnsi="Times New Roman"/>
          <w:spacing w:val="6"/>
          <w:sz w:val="23"/>
          <w:szCs w:val="23"/>
        </w:rPr>
        <w:t>еме общественных ф</w:t>
      </w:r>
      <w:r w:rsidR="007D4557" w:rsidRPr="00D74D7A">
        <w:rPr>
          <w:rFonts w:ascii="Times New Roman" w:hAnsi="Times New Roman"/>
          <w:spacing w:val="6"/>
          <w:sz w:val="23"/>
          <w:szCs w:val="23"/>
        </w:rPr>
        <w:t>и</w:t>
      </w:r>
      <w:r w:rsidR="007D4557" w:rsidRPr="00D74D7A">
        <w:rPr>
          <w:rFonts w:ascii="Times New Roman" w:hAnsi="Times New Roman"/>
          <w:spacing w:val="6"/>
          <w:sz w:val="23"/>
          <w:szCs w:val="23"/>
        </w:rPr>
        <w:t>нансов обусло</w:t>
      </w:r>
      <w:r w:rsidRPr="00D74D7A">
        <w:rPr>
          <w:rFonts w:ascii="Times New Roman" w:hAnsi="Times New Roman"/>
          <w:spacing w:val="6"/>
          <w:sz w:val="23"/>
          <w:szCs w:val="23"/>
        </w:rPr>
        <w:t xml:space="preserve">вливает актуальность </w:t>
      </w:r>
      <w:r w:rsidR="00950A84" w:rsidRPr="00D74D7A">
        <w:rPr>
          <w:rFonts w:ascii="Times New Roman" w:hAnsi="Times New Roman"/>
          <w:spacing w:val="6"/>
          <w:sz w:val="23"/>
          <w:szCs w:val="23"/>
        </w:rPr>
        <w:t>и</w:t>
      </w:r>
      <w:r w:rsidR="00950A84" w:rsidRPr="00D74D7A">
        <w:rPr>
          <w:rFonts w:ascii="Times New Roman" w:hAnsi="Times New Roman"/>
          <w:spacing w:val="6"/>
          <w:sz w:val="23"/>
          <w:szCs w:val="23"/>
        </w:rPr>
        <w:t>с</w:t>
      </w:r>
      <w:r w:rsidR="00950A84" w:rsidRPr="00D74D7A">
        <w:rPr>
          <w:rFonts w:ascii="Times New Roman" w:hAnsi="Times New Roman"/>
          <w:spacing w:val="6"/>
          <w:sz w:val="23"/>
          <w:szCs w:val="23"/>
        </w:rPr>
        <w:t>следования теоретических подходов к его организации, в первую оче</w:t>
      </w:r>
      <w:r w:rsidR="007D4557" w:rsidRPr="00D74D7A">
        <w:rPr>
          <w:rFonts w:ascii="Times New Roman" w:hAnsi="Times New Roman"/>
          <w:spacing w:val="6"/>
          <w:sz w:val="23"/>
          <w:szCs w:val="23"/>
        </w:rPr>
        <w:t>редь</w:t>
      </w:r>
      <w:r w:rsidR="00950A84" w:rsidRPr="00D74D7A">
        <w:rPr>
          <w:rFonts w:ascii="Times New Roman" w:hAnsi="Times New Roman"/>
          <w:spacing w:val="6"/>
          <w:sz w:val="23"/>
          <w:szCs w:val="23"/>
        </w:rPr>
        <w:t xml:space="preserve"> сущности бюджетного процесса.</w:t>
      </w:r>
    </w:p>
    <w:p w:rsidR="005E4167" w:rsidRPr="00DD2C7F" w:rsidRDefault="00950A84" w:rsidP="00DD2C7F">
      <w:pPr>
        <w:tabs>
          <w:tab w:val="left" w:pos="567"/>
        </w:tabs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 соответствии с Бюджетным коде</w:t>
      </w:r>
      <w:r w:rsidRPr="00DD2C7F">
        <w:rPr>
          <w:rFonts w:ascii="Times New Roman" w:hAnsi="Times New Roman"/>
          <w:sz w:val="23"/>
          <w:szCs w:val="23"/>
        </w:rPr>
        <w:t>к</w:t>
      </w:r>
      <w:r w:rsidRPr="00DD2C7F">
        <w:rPr>
          <w:rFonts w:ascii="Times New Roman" w:hAnsi="Times New Roman"/>
          <w:sz w:val="23"/>
          <w:szCs w:val="23"/>
        </w:rPr>
        <w:t>сом Р</w:t>
      </w:r>
      <w:r w:rsidR="003F7330" w:rsidRPr="00DD2C7F">
        <w:rPr>
          <w:rFonts w:ascii="Times New Roman" w:hAnsi="Times New Roman"/>
          <w:sz w:val="23"/>
          <w:szCs w:val="23"/>
        </w:rPr>
        <w:t>Ф</w:t>
      </w:r>
      <w:r w:rsidRPr="00DD2C7F">
        <w:rPr>
          <w:rFonts w:ascii="Times New Roman" w:hAnsi="Times New Roman"/>
          <w:sz w:val="23"/>
          <w:szCs w:val="23"/>
        </w:rPr>
        <w:t xml:space="preserve"> </w:t>
      </w:r>
      <w:r w:rsidR="00464B32" w:rsidRPr="00DD2C7F">
        <w:rPr>
          <w:rFonts w:ascii="Times New Roman" w:hAnsi="Times New Roman"/>
          <w:sz w:val="23"/>
          <w:szCs w:val="23"/>
        </w:rPr>
        <w:t>«</w:t>
      </w:r>
      <w:r w:rsidRPr="00DD2C7F">
        <w:rPr>
          <w:rFonts w:ascii="Times New Roman" w:hAnsi="Times New Roman"/>
          <w:sz w:val="23"/>
          <w:szCs w:val="23"/>
        </w:rPr>
        <w:t>бюджетный процесс – регламе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тируемая законодательством Российской Федерации деятельность органов гос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дарственной власти, органов местного самоуправления и иных участников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жетного процесса по составлению и ра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смотрению проектов бюджетов, утве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>ждению и исполнению бюджетов, ко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тролю за их исполнением, составлению, внешней проверке, рассмотре</w:t>
      </w:r>
      <w:r w:rsidR="00882A39">
        <w:rPr>
          <w:rFonts w:ascii="Times New Roman" w:hAnsi="Times New Roman"/>
          <w:sz w:val="23"/>
          <w:szCs w:val="23"/>
        </w:rPr>
        <w:t>нию и у</w:t>
      </w:r>
      <w:r w:rsidR="00882A39">
        <w:rPr>
          <w:rFonts w:ascii="Times New Roman" w:hAnsi="Times New Roman"/>
          <w:sz w:val="23"/>
          <w:szCs w:val="23"/>
        </w:rPr>
        <w:t>т</w:t>
      </w:r>
      <w:r w:rsidR="00882A39">
        <w:rPr>
          <w:rFonts w:ascii="Times New Roman" w:hAnsi="Times New Roman"/>
          <w:sz w:val="23"/>
          <w:szCs w:val="23"/>
        </w:rPr>
        <w:t>верждению бюджетной отчё</w:t>
      </w:r>
      <w:r w:rsidRPr="00DD2C7F">
        <w:rPr>
          <w:rFonts w:ascii="Times New Roman" w:hAnsi="Times New Roman"/>
          <w:sz w:val="23"/>
          <w:szCs w:val="23"/>
        </w:rPr>
        <w:t>тности</w:t>
      </w:r>
      <w:r w:rsidR="00464B32" w:rsidRPr="00DD2C7F">
        <w:rPr>
          <w:rFonts w:ascii="Times New Roman" w:hAnsi="Times New Roman"/>
          <w:sz w:val="23"/>
          <w:szCs w:val="23"/>
        </w:rPr>
        <w:t>»</w:t>
      </w:r>
      <w:r w:rsidR="00DB5116" w:rsidRPr="00DD2C7F">
        <w:rPr>
          <w:rFonts w:ascii="Times New Roman" w:hAnsi="Times New Roman"/>
          <w:sz w:val="23"/>
          <w:szCs w:val="23"/>
        </w:rPr>
        <w:t xml:space="preserve"> [1].</w:t>
      </w:r>
    </w:p>
    <w:p w:rsidR="005E4167" w:rsidRPr="00D74D7A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Следует отметить, ч</w:t>
      </w:r>
      <w:r w:rsidR="00882A39">
        <w:rPr>
          <w:rFonts w:ascii="Times New Roman" w:hAnsi="Times New Roman"/>
          <w:sz w:val="23"/>
          <w:szCs w:val="23"/>
        </w:rPr>
        <w:t>то настоящая д</w:t>
      </w:r>
      <w:r w:rsidR="00882A39">
        <w:rPr>
          <w:rFonts w:ascii="Times New Roman" w:hAnsi="Times New Roman"/>
          <w:sz w:val="23"/>
          <w:szCs w:val="23"/>
        </w:rPr>
        <w:t>е</w:t>
      </w:r>
      <w:r w:rsidR="00882A39">
        <w:rPr>
          <w:rFonts w:ascii="Times New Roman" w:hAnsi="Times New Roman"/>
          <w:sz w:val="23"/>
          <w:szCs w:val="23"/>
        </w:rPr>
        <w:t>финиция, утверждё</w:t>
      </w:r>
      <w:r w:rsidRPr="00DD2C7F">
        <w:rPr>
          <w:rFonts w:ascii="Times New Roman" w:hAnsi="Times New Roman"/>
          <w:sz w:val="23"/>
          <w:szCs w:val="23"/>
        </w:rPr>
        <w:t xml:space="preserve">нная </w:t>
      </w:r>
      <w:r w:rsidR="00950A84" w:rsidRPr="00DD2C7F">
        <w:rPr>
          <w:rFonts w:ascii="Times New Roman" w:hAnsi="Times New Roman"/>
          <w:sz w:val="23"/>
          <w:szCs w:val="23"/>
        </w:rPr>
        <w:t>Бюджетным к</w:t>
      </w:r>
      <w:r w:rsidR="00950A84" w:rsidRPr="00DD2C7F">
        <w:rPr>
          <w:rFonts w:ascii="Times New Roman" w:hAnsi="Times New Roman"/>
          <w:sz w:val="23"/>
          <w:szCs w:val="23"/>
        </w:rPr>
        <w:t>о</w:t>
      </w:r>
      <w:r w:rsidR="00950A84" w:rsidRPr="00DD2C7F">
        <w:rPr>
          <w:rFonts w:ascii="Times New Roman" w:hAnsi="Times New Roman"/>
          <w:sz w:val="23"/>
          <w:szCs w:val="23"/>
        </w:rPr>
        <w:t>дексом в редакции Федерального</w:t>
      </w:r>
      <w:r w:rsidRPr="00DD2C7F">
        <w:rPr>
          <w:rFonts w:ascii="Times New Roman" w:hAnsi="Times New Roman"/>
          <w:sz w:val="23"/>
          <w:szCs w:val="23"/>
        </w:rPr>
        <w:t xml:space="preserve"> закон</w:t>
      </w:r>
      <w:r w:rsidR="00950A84"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 xml:space="preserve"> от 26</w:t>
      </w:r>
      <w:r w:rsidR="00950A84" w:rsidRPr="00DD2C7F">
        <w:rPr>
          <w:rFonts w:ascii="Times New Roman" w:hAnsi="Times New Roman"/>
          <w:sz w:val="23"/>
          <w:szCs w:val="23"/>
        </w:rPr>
        <w:t xml:space="preserve"> апреля </w:t>
      </w:r>
      <w:smartTag w:uri="urn:schemas-microsoft-com:office:smarttags" w:element="metricconverter">
        <w:smartTagPr>
          <w:attr w:name="ProductID" w:val="2007 г"/>
        </w:smartTagPr>
        <w:r w:rsidRPr="00DD2C7F">
          <w:rPr>
            <w:rFonts w:ascii="Times New Roman" w:hAnsi="Times New Roman"/>
            <w:sz w:val="23"/>
            <w:szCs w:val="23"/>
          </w:rPr>
          <w:t>2007</w:t>
        </w:r>
        <w:r w:rsidR="00950A84" w:rsidRPr="00DD2C7F">
          <w:rPr>
            <w:rFonts w:ascii="Times New Roman" w:hAnsi="Times New Roman"/>
            <w:sz w:val="23"/>
            <w:szCs w:val="23"/>
          </w:rPr>
          <w:t xml:space="preserve"> г</w:t>
        </w:r>
      </w:smartTag>
      <w:r w:rsidR="00950A84" w:rsidRPr="00DD2C7F">
        <w:rPr>
          <w:rFonts w:ascii="Times New Roman" w:hAnsi="Times New Roman"/>
          <w:sz w:val="23"/>
          <w:szCs w:val="23"/>
        </w:rPr>
        <w:t>.</w:t>
      </w:r>
      <w:r w:rsidR="003F7330" w:rsidRPr="00DD2C7F">
        <w:rPr>
          <w:rFonts w:ascii="Times New Roman" w:hAnsi="Times New Roman"/>
          <w:sz w:val="23"/>
          <w:szCs w:val="23"/>
        </w:rPr>
        <w:t xml:space="preserve"> № 63-ФЗ, даё</w:t>
      </w:r>
      <w:r w:rsidRPr="00DD2C7F">
        <w:rPr>
          <w:rFonts w:ascii="Times New Roman" w:hAnsi="Times New Roman"/>
          <w:sz w:val="23"/>
          <w:szCs w:val="23"/>
        </w:rPr>
        <w:t xml:space="preserve">т более </w:t>
      </w:r>
      <w:r w:rsidRPr="00DD2C7F">
        <w:rPr>
          <w:rFonts w:ascii="Times New Roman" w:hAnsi="Times New Roman"/>
          <w:sz w:val="23"/>
          <w:szCs w:val="23"/>
        </w:rPr>
        <w:lastRenderedPageBreak/>
        <w:t>широкую и точную трактовку бюджетн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го процесса по сравнению с ранее дейс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вовавшим определ</w:t>
      </w:r>
      <w:r w:rsidR="00882A39">
        <w:rPr>
          <w:rFonts w:ascii="Times New Roman" w:hAnsi="Times New Roman"/>
          <w:sz w:val="23"/>
          <w:szCs w:val="23"/>
        </w:rPr>
        <w:t>ением. Так, З</w:t>
      </w:r>
      <w:r w:rsidR="00950A84" w:rsidRPr="00DD2C7F">
        <w:rPr>
          <w:rFonts w:ascii="Times New Roman" w:hAnsi="Times New Roman"/>
          <w:sz w:val="23"/>
          <w:szCs w:val="23"/>
        </w:rPr>
        <w:t xml:space="preserve">аконом РСФСР от 10 октября </w:t>
      </w:r>
      <w:smartTag w:uri="urn:schemas-microsoft-com:office:smarttags" w:element="metricconverter">
        <w:smartTagPr>
          <w:attr w:name="ProductID" w:val="1991 г"/>
        </w:smartTagPr>
        <w:r w:rsidRPr="00DD2C7F">
          <w:rPr>
            <w:rFonts w:ascii="Times New Roman" w:hAnsi="Times New Roman"/>
            <w:sz w:val="23"/>
            <w:szCs w:val="23"/>
          </w:rPr>
          <w:t>1991</w:t>
        </w:r>
        <w:r w:rsidR="00950A84" w:rsidRPr="00DD2C7F">
          <w:rPr>
            <w:rFonts w:ascii="Times New Roman" w:hAnsi="Times New Roman"/>
            <w:sz w:val="23"/>
            <w:szCs w:val="23"/>
          </w:rPr>
          <w:t xml:space="preserve"> г</w:t>
        </w:r>
      </w:smartTag>
      <w:r w:rsidR="00950A84" w:rsidRPr="00DD2C7F">
        <w:rPr>
          <w:rFonts w:ascii="Times New Roman" w:hAnsi="Times New Roman"/>
          <w:sz w:val="23"/>
          <w:szCs w:val="23"/>
        </w:rPr>
        <w:t>.</w:t>
      </w:r>
      <w:r w:rsidR="00FD2A37" w:rsidRPr="00DD2C7F">
        <w:rPr>
          <w:rFonts w:ascii="Times New Roman" w:hAnsi="Times New Roman"/>
          <w:sz w:val="23"/>
          <w:szCs w:val="23"/>
        </w:rPr>
        <w:t xml:space="preserve"> № 1734-</w:t>
      </w:r>
      <w:r w:rsidRPr="00DD2C7F">
        <w:rPr>
          <w:rFonts w:ascii="Times New Roman" w:hAnsi="Times New Roman"/>
          <w:sz w:val="23"/>
          <w:szCs w:val="23"/>
        </w:rPr>
        <w:t>1 «Об основах бюджетного устройства и бюджетного процесса РСФСР</w:t>
      </w:r>
      <w:r w:rsidR="00FD2A37" w:rsidRPr="00DD2C7F">
        <w:rPr>
          <w:rFonts w:ascii="Times New Roman" w:hAnsi="Times New Roman"/>
          <w:sz w:val="23"/>
          <w:szCs w:val="23"/>
        </w:rPr>
        <w:t>» бюдже</w:t>
      </w:r>
      <w:r w:rsidR="00FD2A37" w:rsidRPr="00DD2C7F">
        <w:rPr>
          <w:rFonts w:ascii="Times New Roman" w:hAnsi="Times New Roman"/>
          <w:sz w:val="23"/>
          <w:szCs w:val="23"/>
        </w:rPr>
        <w:t>т</w:t>
      </w:r>
      <w:r w:rsidR="00FD2A37" w:rsidRPr="00DD2C7F">
        <w:rPr>
          <w:rFonts w:ascii="Times New Roman" w:hAnsi="Times New Roman"/>
          <w:sz w:val="23"/>
          <w:szCs w:val="23"/>
        </w:rPr>
        <w:t>ный процесс был определё</w:t>
      </w:r>
      <w:r w:rsidRPr="00DD2C7F">
        <w:rPr>
          <w:rFonts w:ascii="Times New Roman" w:hAnsi="Times New Roman"/>
          <w:sz w:val="23"/>
          <w:szCs w:val="23"/>
        </w:rPr>
        <w:t>н как «регл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ментируемая законом деятельность орг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нов власти и управления по составлению, рассмотрению, утверждению и исполн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нию бюджета»</w:t>
      </w:r>
      <w:r w:rsidR="00DB5116" w:rsidRPr="00DD2C7F">
        <w:rPr>
          <w:rFonts w:ascii="Times New Roman" w:hAnsi="Times New Roman"/>
          <w:sz w:val="23"/>
          <w:szCs w:val="23"/>
        </w:rPr>
        <w:t xml:space="preserve"> [2]</w:t>
      </w:r>
      <w:r w:rsidRPr="00DD2C7F">
        <w:rPr>
          <w:rFonts w:ascii="Times New Roman" w:hAnsi="Times New Roman"/>
          <w:sz w:val="23"/>
          <w:szCs w:val="23"/>
        </w:rPr>
        <w:t>. Дальнейшее сове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>шенствование правового определения бюджетного процесса осуществлялось п</w:t>
      </w:r>
      <w:r w:rsidR="00882A39">
        <w:rPr>
          <w:rFonts w:ascii="Times New Roman" w:hAnsi="Times New Roman"/>
          <w:sz w:val="23"/>
          <w:szCs w:val="23"/>
        </w:rPr>
        <w:t>о пути его детализации, которая</w:t>
      </w:r>
      <w:r w:rsidRPr="00DD2C7F">
        <w:rPr>
          <w:rFonts w:ascii="Times New Roman" w:hAnsi="Times New Roman"/>
          <w:sz w:val="23"/>
          <w:szCs w:val="23"/>
        </w:rPr>
        <w:t xml:space="preserve"> в знач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 xml:space="preserve">тельной степени являлась не результатом </w:t>
      </w:r>
      <w:r w:rsidRPr="00D74D7A">
        <w:rPr>
          <w:rFonts w:ascii="Times New Roman" w:hAnsi="Times New Roman"/>
          <w:spacing w:val="-6"/>
          <w:sz w:val="23"/>
          <w:szCs w:val="23"/>
        </w:rPr>
        <w:t>достижений теории финансов и её взаим</w:t>
      </w:r>
      <w:r w:rsidRPr="00D74D7A">
        <w:rPr>
          <w:rFonts w:ascii="Times New Roman" w:hAnsi="Times New Roman"/>
          <w:spacing w:val="-6"/>
          <w:sz w:val="23"/>
          <w:szCs w:val="23"/>
        </w:rPr>
        <w:t>о</w:t>
      </w:r>
      <w:r w:rsidRPr="00D74D7A">
        <w:rPr>
          <w:rFonts w:ascii="Times New Roman" w:hAnsi="Times New Roman"/>
          <w:spacing w:val="-6"/>
          <w:sz w:val="23"/>
          <w:szCs w:val="23"/>
        </w:rPr>
        <w:t>действия с практикой управления финанс</w:t>
      </w:r>
      <w:r w:rsidRPr="00D74D7A">
        <w:rPr>
          <w:rFonts w:ascii="Times New Roman" w:hAnsi="Times New Roman"/>
          <w:spacing w:val="-6"/>
          <w:sz w:val="23"/>
          <w:szCs w:val="23"/>
        </w:rPr>
        <w:t>а</w:t>
      </w:r>
      <w:r w:rsidRPr="00D74D7A">
        <w:rPr>
          <w:rFonts w:ascii="Times New Roman" w:hAnsi="Times New Roman"/>
          <w:spacing w:val="-6"/>
          <w:sz w:val="23"/>
          <w:szCs w:val="23"/>
        </w:rPr>
        <w:t>ми, но отражением основных тенденций р</w:t>
      </w:r>
      <w:r w:rsidRPr="00D74D7A">
        <w:rPr>
          <w:rFonts w:ascii="Times New Roman" w:hAnsi="Times New Roman"/>
          <w:spacing w:val="-6"/>
          <w:sz w:val="23"/>
          <w:szCs w:val="23"/>
        </w:rPr>
        <w:t>е</w:t>
      </w:r>
      <w:r w:rsidRPr="00D74D7A">
        <w:rPr>
          <w:rFonts w:ascii="Times New Roman" w:hAnsi="Times New Roman"/>
          <w:spacing w:val="-6"/>
          <w:sz w:val="23"/>
          <w:szCs w:val="23"/>
        </w:rPr>
        <w:t>ф</w:t>
      </w:r>
      <w:r w:rsidR="00882A39" w:rsidRPr="00D74D7A">
        <w:rPr>
          <w:rFonts w:ascii="Times New Roman" w:hAnsi="Times New Roman"/>
          <w:spacing w:val="-6"/>
          <w:sz w:val="23"/>
          <w:szCs w:val="23"/>
        </w:rPr>
        <w:t>ормирования бюджетных отношений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 и определялась сущностью первоочередных проблем, от решения которых зависела ст</w:t>
      </w:r>
      <w:r w:rsidRPr="00D74D7A">
        <w:rPr>
          <w:rFonts w:ascii="Times New Roman" w:hAnsi="Times New Roman"/>
          <w:spacing w:val="-6"/>
          <w:sz w:val="23"/>
          <w:szCs w:val="23"/>
        </w:rPr>
        <w:t>а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бильность бюджетной системы. </w:t>
      </w:r>
    </w:p>
    <w:p w:rsidR="005E4167" w:rsidRPr="00DD2C7F" w:rsidRDefault="00FD2A3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Корректировки, внесё</w:t>
      </w:r>
      <w:r w:rsidR="005E4167" w:rsidRPr="00DD2C7F">
        <w:rPr>
          <w:rFonts w:ascii="Times New Roman" w:hAnsi="Times New Roman"/>
          <w:sz w:val="23"/>
          <w:szCs w:val="23"/>
        </w:rPr>
        <w:t>нные в понятие бюджетного процесса Б</w:t>
      </w:r>
      <w:r w:rsidR="00950A84" w:rsidRPr="00DD2C7F">
        <w:rPr>
          <w:rFonts w:ascii="Times New Roman" w:hAnsi="Times New Roman"/>
          <w:sz w:val="23"/>
          <w:szCs w:val="23"/>
        </w:rPr>
        <w:t>юджетным коде</w:t>
      </w:r>
      <w:r w:rsidR="00950A84" w:rsidRPr="00DD2C7F">
        <w:rPr>
          <w:rFonts w:ascii="Times New Roman" w:hAnsi="Times New Roman"/>
          <w:sz w:val="23"/>
          <w:szCs w:val="23"/>
        </w:rPr>
        <w:t>к</w:t>
      </w:r>
      <w:r w:rsidR="00950A84" w:rsidRPr="00DD2C7F">
        <w:rPr>
          <w:rFonts w:ascii="Times New Roman" w:hAnsi="Times New Roman"/>
          <w:sz w:val="23"/>
          <w:szCs w:val="23"/>
        </w:rPr>
        <w:t>сом</w:t>
      </w:r>
      <w:r w:rsidR="005E4167" w:rsidRPr="00DD2C7F">
        <w:rPr>
          <w:rFonts w:ascii="Times New Roman" w:hAnsi="Times New Roman"/>
          <w:sz w:val="23"/>
          <w:szCs w:val="23"/>
        </w:rPr>
        <w:t>, в</w:t>
      </w:r>
      <w:r w:rsidRPr="00DD2C7F">
        <w:rPr>
          <w:rFonts w:ascii="Times New Roman" w:hAnsi="Times New Roman"/>
          <w:sz w:val="23"/>
          <w:szCs w:val="23"/>
        </w:rPr>
        <w:t>ступившим в действие в 2000 г.</w:t>
      </w:r>
      <w:r w:rsidR="005E4167" w:rsidRPr="00DD2C7F">
        <w:rPr>
          <w:rFonts w:ascii="Times New Roman" w:hAnsi="Times New Roman"/>
          <w:sz w:val="23"/>
          <w:szCs w:val="23"/>
        </w:rPr>
        <w:t>, коснулись расширения состава лиц, орг</w:t>
      </w:r>
      <w:r w:rsidR="005E4167" w:rsidRPr="00DD2C7F">
        <w:rPr>
          <w:rFonts w:ascii="Times New Roman" w:hAnsi="Times New Roman"/>
          <w:sz w:val="23"/>
          <w:szCs w:val="23"/>
        </w:rPr>
        <w:t>а</w:t>
      </w:r>
      <w:r w:rsidR="005E4167" w:rsidRPr="00DD2C7F">
        <w:rPr>
          <w:rFonts w:ascii="Times New Roman" w:hAnsi="Times New Roman"/>
          <w:sz w:val="23"/>
          <w:szCs w:val="23"/>
        </w:rPr>
        <w:t>низующих и осуществляющих перечи</w:t>
      </w:r>
      <w:r w:rsidR="005E4167" w:rsidRPr="00DD2C7F">
        <w:rPr>
          <w:rFonts w:ascii="Times New Roman" w:hAnsi="Times New Roman"/>
          <w:sz w:val="23"/>
          <w:szCs w:val="23"/>
        </w:rPr>
        <w:t>с</w:t>
      </w:r>
      <w:r w:rsidR="005E4167" w:rsidRPr="00DD2C7F">
        <w:rPr>
          <w:rFonts w:ascii="Times New Roman" w:hAnsi="Times New Roman"/>
          <w:sz w:val="23"/>
          <w:szCs w:val="23"/>
        </w:rPr>
        <w:t>ленные в определении виды деятельн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сти, а также включения в содержание бюджетного процесса контроля над и</w:t>
      </w:r>
      <w:r w:rsidR="005E4167" w:rsidRPr="00DD2C7F">
        <w:rPr>
          <w:rFonts w:ascii="Times New Roman" w:hAnsi="Times New Roman"/>
          <w:sz w:val="23"/>
          <w:szCs w:val="23"/>
        </w:rPr>
        <w:t>с</w:t>
      </w:r>
      <w:r w:rsidR="005E4167" w:rsidRPr="00DD2C7F">
        <w:rPr>
          <w:rFonts w:ascii="Times New Roman" w:hAnsi="Times New Roman"/>
          <w:sz w:val="23"/>
          <w:szCs w:val="23"/>
        </w:rPr>
        <w:t>полнением бюджета.</w:t>
      </w:r>
    </w:p>
    <w:p w:rsidR="005E4167" w:rsidRPr="00D74D7A" w:rsidRDefault="00882A39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Федеральным</w:t>
      </w:r>
      <w:r w:rsidR="00950A84" w:rsidRPr="00DD2C7F">
        <w:rPr>
          <w:rFonts w:ascii="Times New Roman" w:hAnsi="Times New Roman"/>
          <w:sz w:val="23"/>
          <w:szCs w:val="23"/>
        </w:rPr>
        <w:t xml:space="preserve"> законом от 26 апреля </w:t>
      </w:r>
      <w:smartTag w:uri="urn:schemas-microsoft-com:office:smarttags" w:element="metricconverter">
        <w:smartTagPr>
          <w:attr w:name="ProductID" w:val="2007 г"/>
        </w:smartTagPr>
        <w:r w:rsidR="00950A84" w:rsidRPr="00DD2C7F">
          <w:rPr>
            <w:rFonts w:ascii="Times New Roman" w:hAnsi="Times New Roman"/>
            <w:sz w:val="23"/>
            <w:szCs w:val="23"/>
          </w:rPr>
          <w:t>2007 г</w:t>
        </w:r>
      </w:smartTag>
      <w:r w:rsidR="00950A84" w:rsidRPr="00DD2C7F">
        <w:rPr>
          <w:rFonts w:ascii="Times New Roman" w:hAnsi="Times New Roman"/>
          <w:sz w:val="23"/>
          <w:szCs w:val="23"/>
        </w:rPr>
        <w:t xml:space="preserve">. № </w:t>
      </w:r>
      <w:r w:rsidR="00FD2A37" w:rsidRPr="00DD2C7F">
        <w:rPr>
          <w:rFonts w:ascii="Times New Roman" w:hAnsi="Times New Roman"/>
          <w:sz w:val="23"/>
          <w:szCs w:val="23"/>
        </w:rPr>
        <w:t>63-</w:t>
      </w:r>
      <w:r w:rsidR="004C4EDA" w:rsidRPr="00DD2C7F">
        <w:rPr>
          <w:rFonts w:ascii="Times New Roman" w:hAnsi="Times New Roman"/>
          <w:sz w:val="23"/>
          <w:szCs w:val="23"/>
        </w:rPr>
        <w:t xml:space="preserve">ФЗ </w:t>
      </w:r>
      <w:r w:rsidR="005E4167" w:rsidRPr="00DD2C7F">
        <w:rPr>
          <w:rFonts w:ascii="Times New Roman" w:hAnsi="Times New Roman"/>
          <w:sz w:val="23"/>
          <w:szCs w:val="23"/>
        </w:rPr>
        <w:t>в дефиницию бюджетн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го процесса было включено указание на блок деятельности, касающ</w:t>
      </w:r>
      <w:r w:rsidR="004C4EDA" w:rsidRPr="00DD2C7F">
        <w:rPr>
          <w:rFonts w:ascii="Times New Roman" w:hAnsi="Times New Roman"/>
          <w:sz w:val="23"/>
          <w:szCs w:val="23"/>
        </w:rPr>
        <w:t>е</w:t>
      </w:r>
      <w:r w:rsidR="00FD2A37" w:rsidRPr="00DD2C7F">
        <w:rPr>
          <w:rFonts w:ascii="Times New Roman" w:hAnsi="Times New Roman"/>
          <w:sz w:val="23"/>
          <w:szCs w:val="23"/>
        </w:rPr>
        <w:t>йся ведения учё</w:t>
      </w:r>
      <w:r w:rsidR="005E4167" w:rsidRPr="00DD2C7F">
        <w:rPr>
          <w:rFonts w:ascii="Times New Roman" w:hAnsi="Times New Roman"/>
          <w:sz w:val="23"/>
          <w:szCs w:val="23"/>
        </w:rPr>
        <w:t>та исполнения бюдж</w:t>
      </w:r>
      <w:r w:rsidR="00FD2A37" w:rsidRPr="00DD2C7F">
        <w:rPr>
          <w:rFonts w:ascii="Times New Roman" w:hAnsi="Times New Roman"/>
          <w:sz w:val="23"/>
          <w:szCs w:val="23"/>
        </w:rPr>
        <w:t>ета и составления бюджетной отчё</w:t>
      </w:r>
      <w:r w:rsidR="005E4167" w:rsidRPr="00DD2C7F">
        <w:rPr>
          <w:rFonts w:ascii="Times New Roman" w:hAnsi="Times New Roman"/>
          <w:sz w:val="23"/>
          <w:szCs w:val="23"/>
        </w:rPr>
        <w:t>тности. Акцент, сдела</w:t>
      </w:r>
      <w:r w:rsidR="005E4167" w:rsidRPr="00DD2C7F">
        <w:rPr>
          <w:rFonts w:ascii="Times New Roman" w:hAnsi="Times New Roman"/>
          <w:sz w:val="23"/>
          <w:szCs w:val="23"/>
        </w:rPr>
        <w:t>н</w:t>
      </w:r>
      <w:r w:rsidR="005E4167" w:rsidRPr="00DD2C7F">
        <w:rPr>
          <w:rFonts w:ascii="Times New Roman" w:hAnsi="Times New Roman"/>
          <w:sz w:val="23"/>
          <w:szCs w:val="23"/>
        </w:rPr>
        <w:t>ный законод</w:t>
      </w:r>
      <w:r w:rsidR="00FD2A37" w:rsidRPr="00DD2C7F">
        <w:rPr>
          <w:rFonts w:ascii="Times New Roman" w:hAnsi="Times New Roman"/>
          <w:sz w:val="23"/>
          <w:szCs w:val="23"/>
        </w:rPr>
        <w:t>ателем на учё</w:t>
      </w:r>
      <w:r w:rsidR="004C4EDA" w:rsidRPr="00DD2C7F">
        <w:rPr>
          <w:rFonts w:ascii="Times New Roman" w:hAnsi="Times New Roman"/>
          <w:sz w:val="23"/>
          <w:szCs w:val="23"/>
        </w:rPr>
        <w:t>тной деятельн</w:t>
      </w:r>
      <w:r w:rsidR="004C4EDA" w:rsidRPr="00DD2C7F">
        <w:rPr>
          <w:rFonts w:ascii="Times New Roman" w:hAnsi="Times New Roman"/>
          <w:sz w:val="23"/>
          <w:szCs w:val="23"/>
        </w:rPr>
        <w:t>о</w:t>
      </w:r>
      <w:r w:rsidR="004C4EDA" w:rsidRPr="00DD2C7F">
        <w:rPr>
          <w:rFonts w:ascii="Times New Roman" w:hAnsi="Times New Roman"/>
          <w:sz w:val="23"/>
          <w:szCs w:val="23"/>
        </w:rPr>
        <w:t>сти</w:t>
      </w:r>
      <w:r w:rsidR="005E4167" w:rsidRPr="00DD2C7F">
        <w:rPr>
          <w:rFonts w:ascii="Times New Roman" w:hAnsi="Times New Roman"/>
          <w:sz w:val="23"/>
          <w:szCs w:val="23"/>
        </w:rPr>
        <w:t xml:space="preserve">, отражает логику современного этапа преобразований в сфере общественных 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lastRenderedPageBreak/>
        <w:t>финансов, суть которого – в повышении уровня информационной открытости, пр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о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зрачности бюджетных правоотношений и опосредующих их финансовых потоков, внедрении оперативного управления и ус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и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ления ответственности участников бюдже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т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ного процесса за достигнутые финансовые и социально-экономические результаты.</w:t>
      </w:r>
    </w:p>
    <w:p w:rsidR="0086112F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Современное законодательное опр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 xml:space="preserve">деление бюджетного процесса достаточно полно отражает его содержание. </w:t>
      </w:r>
      <w:r w:rsidR="00552D69" w:rsidRPr="00DD2C7F">
        <w:rPr>
          <w:rFonts w:ascii="Times New Roman" w:hAnsi="Times New Roman"/>
          <w:sz w:val="23"/>
          <w:szCs w:val="23"/>
        </w:rPr>
        <w:t>Многие российские учё</w:t>
      </w:r>
      <w:r w:rsidR="002A4BA3">
        <w:rPr>
          <w:rFonts w:ascii="Times New Roman" w:hAnsi="Times New Roman"/>
          <w:sz w:val="23"/>
          <w:szCs w:val="23"/>
        </w:rPr>
        <w:t>ные-</w:t>
      </w:r>
      <w:r w:rsidRPr="00DD2C7F">
        <w:rPr>
          <w:rFonts w:ascii="Times New Roman" w:hAnsi="Times New Roman"/>
          <w:sz w:val="23"/>
          <w:szCs w:val="23"/>
        </w:rPr>
        <w:t xml:space="preserve">экономисты, в том числе </w:t>
      </w:r>
      <w:r w:rsidR="00AE27AB" w:rsidRPr="00DD2C7F">
        <w:rPr>
          <w:rFonts w:ascii="Times New Roman" w:hAnsi="Times New Roman"/>
          <w:sz w:val="23"/>
          <w:szCs w:val="23"/>
        </w:rPr>
        <w:t xml:space="preserve">М.В. </w:t>
      </w:r>
      <w:r w:rsidRPr="00DD2C7F">
        <w:rPr>
          <w:rFonts w:ascii="Times New Roman" w:hAnsi="Times New Roman"/>
          <w:sz w:val="23"/>
          <w:szCs w:val="23"/>
        </w:rPr>
        <w:t xml:space="preserve">Романовский, </w:t>
      </w:r>
      <w:r w:rsidR="00AE27AB" w:rsidRPr="00DD2C7F">
        <w:rPr>
          <w:rFonts w:ascii="Times New Roman" w:hAnsi="Times New Roman"/>
          <w:sz w:val="23"/>
          <w:szCs w:val="23"/>
        </w:rPr>
        <w:t xml:space="preserve">О.В. </w:t>
      </w:r>
      <w:r w:rsidRPr="00DD2C7F">
        <w:rPr>
          <w:rFonts w:ascii="Times New Roman" w:hAnsi="Times New Roman"/>
          <w:sz w:val="23"/>
          <w:szCs w:val="23"/>
        </w:rPr>
        <w:t>Врубле</w:t>
      </w:r>
      <w:r w:rsidRPr="00DD2C7F">
        <w:rPr>
          <w:rFonts w:ascii="Times New Roman" w:hAnsi="Times New Roman"/>
          <w:sz w:val="23"/>
          <w:szCs w:val="23"/>
        </w:rPr>
        <w:t>в</w:t>
      </w:r>
      <w:r w:rsidRPr="00DD2C7F">
        <w:rPr>
          <w:rFonts w:ascii="Times New Roman" w:hAnsi="Times New Roman"/>
          <w:sz w:val="23"/>
          <w:szCs w:val="23"/>
        </w:rPr>
        <w:t xml:space="preserve">ская, </w:t>
      </w:r>
      <w:r w:rsidR="00AE27AB" w:rsidRPr="00DD2C7F">
        <w:rPr>
          <w:rFonts w:ascii="Times New Roman" w:hAnsi="Times New Roman"/>
          <w:sz w:val="23"/>
          <w:szCs w:val="23"/>
        </w:rPr>
        <w:t xml:space="preserve">Г.Б. </w:t>
      </w:r>
      <w:r w:rsidRPr="00DD2C7F">
        <w:rPr>
          <w:rFonts w:ascii="Times New Roman" w:hAnsi="Times New Roman"/>
          <w:sz w:val="23"/>
          <w:szCs w:val="23"/>
        </w:rPr>
        <w:t>Поляк, в своих исследованиях по вопросам бюджета оп</w:t>
      </w:r>
      <w:r w:rsidR="00552D69" w:rsidRPr="00DD2C7F">
        <w:rPr>
          <w:rFonts w:ascii="Times New Roman" w:hAnsi="Times New Roman"/>
          <w:sz w:val="23"/>
          <w:szCs w:val="23"/>
        </w:rPr>
        <w:t>ираются на опр</w:t>
      </w:r>
      <w:r w:rsidR="00552D69" w:rsidRPr="00DD2C7F">
        <w:rPr>
          <w:rFonts w:ascii="Times New Roman" w:hAnsi="Times New Roman"/>
          <w:sz w:val="23"/>
          <w:szCs w:val="23"/>
        </w:rPr>
        <w:t>е</w:t>
      </w:r>
      <w:r w:rsidR="00552D69" w:rsidRPr="00DD2C7F">
        <w:rPr>
          <w:rFonts w:ascii="Times New Roman" w:hAnsi="Times New Roman"/>
          <w:sz w:val="23"/>
          <w:szCs w:val="23"/>
        </w:rPr>
        <w:t>деление, закреплё</w:t>
      </w:r>
      <w:r w:rsidRPr="00DD2C7F">
        <w:rPr>
          <w:rFonts w:ascii="Times New Roman" w:hAnsi="Times New Roman"/>
          <w:sz w:val="23"/>
          <w:szCs w:val="23"/>
        </w:rPr>
        <w:t xml:space="preserve">нное действующим бюджетным законодательством. </w:t>
      </w:r>
      <w:r w:rsidR="0086112F" w:rsidRPr="00DD2C7F">
        <w:rPr>
          <w:rFonts w:ascii="Times New Roman" w:hAnsi="Times New Roman"/>
          <w:sz w:val="23"/>
          <w:szCs w:val="23"/>
        </w:rPr>
        <w:t>Необх</w:t>
      </w:r>
      <w:r w:rsidR="0086112F" w:rsidRPr="00DD2C7F">
        <w:rPr>
          <w:rFonts w:ascii="Times New Roman" w:hAnsi="Times New Roman"/>
          <w:sz w:val="23"/>
          <w:szCs w:val="23"/>
        </w:rPr>
        <w:t>о</w:t>
      </w:r>
      <w:r w:rsidR="0086112F" w:rsidRPr="00DD2C7F">
        <w:rPr>
          <w:rFonts w:ascii="Times New Roman" w:hAnsi="Times New Roman"/>
          <w:sz w:val="23"/>
          <w:szCs w:val="23"/>
        </w:rPr>
        <w:t>димо указать, что в значительной части учебной литературы по бюджетной тем</w:t>
      </w:r>
      <w:r w:rsidR="0086112F" w:rsidRPr="00DD2C7F">
        <w:rPr>
          <w:rFonts w:ascii="Times New Roman" w:hAnsi="Times New Roman"/>
          <w:sz w:val="23"/>
          <w:szCs w:val="23"/>
        </w:rPr>
        <w:t>а</w:t>
      </w:r>
      <w:r w:rsidR="0086112F" w:rsidRPr="00DD2C7F">
        <w:rPr>
          <w:rFonts w:ascii="Times New Roman" w:hAnsi="Times New Roman"/>
          <w:sz w:val="23"/>
          <w:szCs w:val="23"/>
        </w:rPr>
        <w:t>тике содержится определение бюджетн</w:t>
      </w:r>
      <w:r w:rsidR="0086112F" w:rsidRPr="00DD2C7F">
        <w:rPr>
          <w:rFonts w:ascii="Times New Roman" w:hAnsi="Times New Roman"/>
          <w:sz w:val="23"/>
          <w:szCs w:val="23"/>
        </w:rPr>
        <w:t>о</w:t>
      </w:r>
      <w:r w:rsidR="0086112F" w:rsidRPr="00DD2C7F">
        <w:rPr>
          <w:rFonts w:ascii="Times New Roman" w:hAnsi="Times New Roman"/>
          <w:sz w:val="23"/>
          <w:szCs w:val="23"/>
        </w:rPr>
        <w:t>го процесса, представляющее собой ц</w:t>
      </w:r>
      <w:r w:rsidR="0086112F" w:rsidRPr="00DD2C7F">
        <w:rPr>
          <w:rFonts w:ascii="Times New Roman" w:hAnsi="Times New Roman"/>
          <w:sz w:val="23"/>
          <w:szCs w:val="23"/>
        </w:rPr>
        <w:t>и</w:t>
      </w:r>
      <w:r w:rsidR="0086112F" w:rsidRPr="00DD2C7F">
        <w:rPr>
          <w:rFonts w:ascii="Times New Roman" w:hAnsi="Times New Roman"/>
          <w:sz w:val="23"/>
          <w:szCs w:val="23"/>
        </w:rPr>
        <w:t>тирование дефиниции, данной в Бюдже</w:t>
      </w:r>
      <w:r w:rsidR="0086112F" w:rsidRPr="00DD2C7F">
        <w:rPr>
          <w:rFonts w:ascii="Times New Roman" w:hAnsi="Times New Roman"/>
          <w:sz w:val="23"/>
          <w:szCs w:val="23"/>
        </w:rPr>
        <w:t>т</w:t>
      </w:r>
      <w:r w:rsidR="0086112F" w:rsidRPr="00DD2C7F">
        <w:rPr>
          <w:rFonts w:ascii="Times New Roman" w:hAnsi="Times New Roman"/>
          <w:sz w:val="23"/>
          <w:szCs w:val="23"/>
        </w:rPr>
        <w:t>ном кодексе РФ, либо практически д</w:t>
      </w:r>
      <w:r w:rsidR="0086112F" w:rsidRPr="00DD2C7F">
        <w:rPr>
          <w:rFonts w:ascii="Times New Roman" w:hAnsi="Times New Roman"/>
          <w:sz w:val="23"/>
          <w:szCs w:val="23"/>
        </w:rPr>
        <w:t>о</w:t>
      </w:r>
      <w:r w:rsidR="0086112F" w:rsidRPr="00DD2C7F">
        <w:rPr>
          <w:rFonts w:ascii="Times New Roman" w:hAnsi="Times New Roman"/>
          <w:sz w:val="23"/>
          <w:szCs w:val="23"/>
        </w:rPr>
        <w:t>словное его повторение.</w:t>
      </w:r>
    </w:p>
    <w:p w:rsidR="005E4167" w:rsidRPr="00D74D7A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>Вместе с тем, как справедливо указывает В.М. Родионова, детализация и коррект</w:t>
      </w:r>
      <w:r w:rsidRPr="00D74D7A">
        <w:rPr>
          <w:rFonts w:ascii="Times New Roman" w:hAnsi="Times New Roman"/>
          <w:spacing w:val="-6"/>
          <w:sz w:val="23"/>
          <w:szCs w:val="23"/>
        </w:rPr>
        <w:t>и</w:t>
      </w:r>
      <w:r w:rsidRPr="00D74D7A">
        <w:rPr>
          <w:rFonts w:ascii="Times New Roman" w:hAnsi="Times New Roman"/>
          <w:spacing w:val="-6"/>
          <w:sz w:val="23"/>
          <w:szCs w:val="23"/>
        </w:rPr>
        <w:t>ровка понятия бюджетного процесса не обеспечивают раскрытие его сущности</w:t>
      </w:r>
      <w:r w:rsidR="00AE27AB" w:rsidRPr="00D74D7A">
        <w:rPr>
          <w:rFonts w:ascii="Times New Roman" w:hAnsi="Times New Roman"/>
          <w:spacing w:val="-6"/>
          <w:sz w:val="23"/>
          <w:szCs w:val="23"/>
        </w:rPr>
        <w:t>.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 Данный критический подход разделяет ряд российских исследователей, занимающихся вопросами теории финансов и бюджета.</w:t>
      </w:r>
    </w:p>
    <w:p w:rsidR="005E4167" w:rsidRPr="00DD2C7F" w:rsidRDefault="005E4167" w:rsidP="00D74D7A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 xml:space="preserve">Например, </w:t>
      </w:r>
      <w:r w:rsidR="00AE27AB" w:rsidRPr="00DD2C7F">
        <w:rPr>
          <w:rFonts w:ascii="Times New Roman" w:hAnsi="Times New Roman"/>
          <w:sz w:val="23"/>
          <w:szCs w:val="23"/>
        </w:rPr>
        <w:t xml:space="preserve">А.С. </w:t>
      </w:r>
      <w:r w:rsidRPr="00DD2C7F">
        <w:rPr>
          <w:rFonts w:ascii="Times New Roman" w:hAnsi="Times New Roman"/>
          <w:sz w:val="23"/>
          <w:szCs w:val="23"/>
        </w:rPr>
        <w:t xml:space="preserve">Колесов, </w:t>
      </w:r>
      <w:r w:rsidR="00AE27AB" w:rsidRPr="00DD2C7F">
        <w:rPr>
          <w:rFonts w:ascii="Times New Roman" w:hAnsi="Times New Roman"/>
          <w:sz w:val="23"/>
          <w:szCs w:val="23"/>
        </w:rPr>
        <w:t xml:space="preserve">В.А. </w:t>
      </w:r>
      <w:r w:rsidRPr="00DD2C7F">
        <w:rPr>
          <w:rFonts w:ascii="Times New Roman" w:hAnsi="Times New Roman"/>
          <w:sz w:val="23"/>
          <w:szCs w:val="23"/>
        </w:rPr>
        <w:t>Гуртов полагают, что ни законодательное, ни п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строенные на его основе определения бюджетного процесса не раскрывают ц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лый ряд принципиальных вопросов, отв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ты на которые представляют не только теоретический интерес, но и практич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скую значимость [</w:t>
      </w:r>
      <w:r w:rsidR="00DB5116" w:rsidRPr="00DD2C7F">
        <w:rPr>
          <w:rFonts w:ascii="Times New Roman" w:hAnsi="Times New Roman"/>
          <w:sz w:val="23"/>
          <w:szCs w:val="23"/>
        </w:rPr>
        <w:t>7</w:t>
      </w:r>
      <w:r w:rsidRPr="00DD2C7F">
        <w:rPr>
          <w:rFonts w:ascii="Times New Roman" w:hAnsi="Times New Roman"/>
          <w:sz w:val="23"/>
          <w:szCs w:val="23"/>
        </w:rPr>
        <w:t>].</w:t>
      </w:r>
      <w:r w:rsidR="00D74D7A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>В числе этих аспе</w:t>
      </w:r>
      <w:r w:rsidRPr="00DD2C7F">
        <w:rPr>
          <w:rFonts w:ascii="Times New Roman" w:hAnsi="Times New Roman"/>
          <w:sz w:val="23"/>
          <w:szCs w:val="23"/>
        </w:rPr>
        <w:t>к</w:t>
      </w:r>
      <w:r w:rsidRPr="00DD2C7F">
        <w:rPr>
          <w:rFonts w:ascii="Times New Roman" w:hAnsi="Times New Roman"/>
          <w:sz w:val="23"/>
          <w:szCs w:val="23"/>
        </w:rPr>
        <w:t>тов авторы указывают следующ</w:t>
      </w:r>
      <w:r w:rsidR="00AE27AB"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 xml:space="preserve">е: </w:t>
      </w:r>
    </w:p>
    <w:p w:rsidR="005E4167" w:rsidRPr="00D74D7A" w:rsidRDefault="002A4BA3" w:rsidP="002A4BA3">
      <w:pPr>
        <w:pStyle w:val="a4"/>
        <w:tabs>
          <w:tab w:val="left" w:pos="709"/>
        </w:tabs>
        <w:spacing w:after="0" w:line="312" w:lineRule="auto"/>
        <w:ind w:left="0"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lastRenderedPageBreak/>
        <w:t xml:space="preserve">1) 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 xml:space="preserve">рамки бюджетного процесса во </w:t>
      </w:r>
      <w:r w:rsidRPr="00D74D7A">
        <w:rPr>
          <w:rFonts w:ascii="Times New Roman" w:hAnsi="Times New Roman"/>
          <w:spacing w:val="-6"/>
          <w:sz w:val="23"/>
          <w:szCs w:val="23"/>
        </w:rPr>
        <w:t>вр</w:t>
      </w:r>
      <w:r w:rsidRPr="00D74D7A">
        <w:rPr>
          <w:rFonts w:ascii="Times New Roman" w:hAnsi="Times New Roman"/>
          <w:spacing w:val="-6"/>
          <w:sz w:val="23"/>
          <w:szCs w:val="23"/>
        </w:rPr>
        <w:t>е</w:t>
      </w:r>
      <w:r w:rsidRPr="00D74D7A">
        <w:rPr>
          <w:rFonts w:ascii="Times New Roman" w:hAnsi="Times New Roman"/>
          <w:spacing w:val="-6"/>
          <w:sz w:val="23"/>
          <w:szCs w:val="23"/>
        </w:rPr>
        <w:t>менном и функциональном срезах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 xml:space="preserve"> («когда и с чего начинается цикл бюджетного проце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>с</w:t>
      </w:r>
      <w:r w:rsidR="005E4167" w:rsidRPr="00D74D7A">
        <w:rPr>
          <w:rFonts w:ascii="Times New Roman" w:hAnsi="Times New Roman"/>
          <w:spacing w:val="-6"/>
          <w:sz w:val="23"/>
          <w:szCs w:val="23"/>
        </w:rPr>
        <w:t xml:space="preserve">са, когда и чем он заканчивается»); </w:t>
      </w:r>
    </w:p>
    <w:p w:rsidR="005E4167" w:rsidRPr="00D74D7A" w:rsidRDefault="002A4BA3" w:rsidP="002A4BA3">
      <w:pPr>
        <w:pStyle w:val="a4"/>
        <w:tabs>
          <w:tab w:val="left" w:pos="709"/>
        </w:tabs>
        <w:spacing w:after="0" w:line="312" w:lineRule="auto"/>
        <w:ind w:left="0" w:firstLine="340"/>
        <w:jc w:val="both"/>
        <w:rPr>
          <w:rFonts w:ascii="Times New Roman" w:hAnsi="Times New Roman"/>
          <w:spacing w:val="6"/>
          <w:sz w:val="23"/>
          <w:szCs w:val="23"/>
        </w:rPr>
      </w:pPr>
      <w:r w:rsidRPr="00D74D7A">
        <w:rPr>
          <w:rFonts w:ascii="Times New Roman" w:hAnsi="Times New Roman"/>
          <w:spacing w:val="6"/>
          <w:sz w:val="23"/>
          <w:szCs w:val="23"/>
        </w:rPr>
        <w:t xml:space="preserve">2) </w:t>
      </w:r>
      <w:r w:rsidR="005E4167" w:rsidRPr="00D74D7A">
        <w:rPr>
          <w:rFonts w:ascii="Times New Roman" w:hAnsi="Times New Roman"/>
          <w:spacing w:val="6"/>
          <w:sz w:val="23"/>
          <w:szCs w:val="23"/>
        </w:rPr>
        <w:t xml:space="preserve">полнота перечисления этапов бюджетного процесса; </w:t>
      </w:r>
    </w:p>
    <w:p w:rsidR="005E4167" w:rsidRPr="00DD2C7F" w:rsidRDefault="002A4BA3" w:rsidP="002A4BA3">
      <w:pPr>
        <w:pStyle w:val="a4"/>
        <w:tabs>
          <w:tab w:val="left" w:pos="709"/>
        </w:tabs>
        <w:spacing w:after="0" w:line="312" w:lineRule="auto"/>
        <w:ind w:left="0" w:firstLine="3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3) </w:t>
      </w:r>
      <w:r w:rsidR="005E4167" w:rsidRPr="00DD2C7F">
        <w:rPr>
          <w:rFonts w:ascii="Times New Roman" w:hAnsi="Times New Roman"/>
          <w:sz w:val="23"/>
          <w:szCs w:val="23"/>
        </w:rPr>
        <w:t>корректность указания на участн</w:t>
      </w:r>
      <w:r w:rsidR="005E4167" w:rsidRPr="00DD2C7F">
        <w:rPr>
          <w:rFonts w:ascii="Times New Roman" w:hAnsi="Times New Roman"/>
          <w:sz w:val="23"/>
          <w:szCs w:val="23"/>
        </w:rPr>
        <w:t>и</w:t>
      </w:r>
      <w:r w:rsidR="005E4167" w:rsidRPr="00DD2C7F">
        <w:rPr>
          <w:rFonts w:ascii="Times New Roman" w:hAnsi="Times New Roman"/>
          <w:sz w:val="23"/>
          <w:szCs w:val="23"/>
        </w:rPr>
        <w:t>ков бюджетного процесса.</w:t>
      </w:r>
    </w:p>
    <w:p w:rsidR="005E4167" w:rsidRPr="00D74D7A" w:rsidRDefault="005E4167" w:rsidP="002A4BA3">
      <w:pPr>
        <w:tabs>
          <w:tab w:val="left" w:pos="709"/>
        </w:tabs>
        <w:spacing w:after="0" w:line="312" w:lineRule="auto"/>
        <w:ind w:firstLine="340"/>
        <w:jc w:val="both"/>
        <w:rPr>
          <w:rFonts w:ascii="Times New Roman" w:hAnsi="Times New Roman"/>
          <w:spacing w:val="6"/>
          <w:sz w:val="23"/>
          <w:szCs w:val="23"/>
        </w:rPr>
      </w:pPr>
      <w:r w:rsidRPr="00D74D7A">
        <w:rPr>
          <w:rFonts w:ascii="Times New Roman" w:hAnsi="Times New Roman"/>
          <w:spacing w:val="6"/>
          <w:sz w:val="23"/>
          <w:szCs w:val="23"/>
        </w:rPr>
        <w:t>Следует отметить, что попытки уточнения этих аспектов в той или иной форме пред</w:t>
      </w:r>
      <w:r w:rsidR="002A4BA3" w:rsidRPr="00D74D7A">
        <w:rPr>
          <w:rFonts w:ascii="Times New Roman" w:hAnsi="Times New Roman"/>
          <w:spacing w:val="6"/>
          <w:sz w:val="23"/>
          <w:szCs w:val="23"/>
        </w:rPr>
        <w:t>принимаются бол</w:t>
      </w:r>
      <w:r w:rsidR="002A4BA3" w:rsidRPr="00D74D7A">
        <w:rPr>
          <w:rFonts w:ascii="Times New Roman" w:hAnsi="Times New Roman"/>
          <w:spacing w:val="6"/>
          <w:sz w:val="23"/>
          <w:szCs w:val="23"/>
        </w:rPr>
        <w:t>ь</w:t>
      </w:r>
      <w:r w:rsidR="002A4BA3" w:rsidRPr="00D74D7A">
        <w:rPr>
          <w:rFonts w:ascii="Times New Roman" w:hAnsi="Times New Roman"/>
          <w:spacing w:val="6"/>
          <w:sz w:val="23"/>
          <w:szCs w:val="23"/>
        </w:rPr>
        <w:t>шинством авторов, исследующих</w:t>
      </w:r>
      <w:r w:rsidRPr="00D74D7A">
        <w:rPr>
          <w:rFonts w:ascii="Times New Roman" w:hAnsi="Times New Roman"/>
          <w:spacing w:val="6"/>
          <w:sz w:val="23"/>
          <w:szCs w:val="23"/>
        </w:rPr>
        <w:t xml:space="preserve"> су</w:t>
      </w:r>
      <w:r w:rsidRPr="00D74D7A">
        <w:rPr>
          <w:rFonts w:ascii="Times New Roman" w:hAnsi="Times New Roman"/>
          <w:spacing w:val="6"/>
          <w:sz w:val="23"/>
          <w:szCs w:val="23"/>
        </w:rPr>
        <w:t>щ</w:t>
      </w:r>
      <w:r w:rsidRPr="00D74D7A">
        <w:rPr>
          <w:rFonts w:ascii="Times New Roman" w:hAnsi="Times New Roman"/>
          <w:spacing w:val="6"/>
          <w:sz w:val="23"/>
          <w:szCs w:val="23"/>
        </w:rPr>
        <w:t>ность бюджетного процесса.</w:t>
      </w:r>
      <w:r w:rsidR="00D74D7A" w:rsidRPr="00D74D7A">
        <w:rPr>
          <w:rFonts w:ascii="Times New Roman" w:hAnsi="Times New Roman"/>
          <w:spacing w:val="6"/>
          <w:sz w:val="23"/>
          <w:szCs w:val="23"/>
        </w:rPr>
        <w:t xml:space="preserve"> </w:t>
      </w:r>
    </w:p>
    <w:p w:rsidR="005E4167" w:rsidRPr="00D74D7A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На основе анализа действующего бюджетного законодательства и практики организации и осуществления бюджетн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 xml:space="preserve">го процесса, </w:t>
      </w:r>
      <w:r w:rsidR="00AE27AB" w:rsidRPr="00DD2C7F">
        <w:rPr>
          <w:rFonts w:ascii="Times New Roman" w:hAnsi="Times New Roman"/>
          <w:sz w:val="23"/>
          <w:szCs w:val="23"/>
        </w:rPr>
        <w:t xml:space="preserve">А.С. </w:t>
      </w:r>
      <w:r w:rsidRPr="00DD2C7F">
        <w:rPr>
          <w:rFonts w:ascii="Times New Roman" w:hAnsi="Times New Roman"/>
          <w:sz w:val="23"/>
          <w:szCs w:val="23"/>
        </w:rPr>
        <w:t xml:space="preserve">Колесов и </w:t>
      </w:r>
      <w:r w:rsidR="00AE27AB" w:rsidRPr="00DD2C7F">
        <w:rPr>
          <w:rFonts w:ascii="Times New Roman" w:hAnsi="Times New Roman"/>
          <w:sz w:val="23"/>
          <w:szCs w:val="23"/>
        </w:rPr>
        <w:t xml:space="preserve">В.А. </w:t>
      </w:r>
      <w:r w:rsidRPr="00DD2C7F">
        <w:rPr>
          <w:rFonts w:ascii="Times New Roman" w:hAnsi="Times New Roman"/>
          <w:sz w:val="23"/>
          <w:szCs w:val="23"/>
        </w:rPr>
        <w:t>Гуртов делают вывод</w:t>
      </w:r>
      <w:r w:rsidR="002A4BA3">
        <w:rPr>
          <w:rFonts w:ascii="Times New Roman" w:hAnsi="Times New Roman"/>
          <w:sz w:val="23"/>
          <w:szCs w:val="23"/>
        </w:rPr>
        <w:t xml:space="preserve"> о том</w:t>
      </w:r>
      <w:r w:rsidRPr="00DD2C7F">
        <w:rPr>
          <w:rFonts w:ascii="Times New Roman" w:hAnsi="Times New Roman"/>
          <w:sz w:val="23"/>
          <w:szCs w:val="23"/>
        </w:rPr>
        <w:t>, что продолжител</w:t>
      </w:r>
      <w:r w:rsidRPr="00DD2C7F">
        <w:rPr>
          <w:rFonts w:ascii="Times New Roman" w:hAnsi="Times New Roman"/>
          <w:sz w:val="23"/>
          <w:szCs w:val="23"/>
        </w:rPr>
        <w:t>ь</w:t>
      </w:r>
      <w:r w:rsidRPr="00DD2C7F">
        <w:rPr>
          <w:rFonts w:ascii="Times New Roman" w:hAnsi="Times New Roman"/>
          <w:sz w:val="23"/>
          <w:szCs w:val="23"/>
        </w:rPr>
        <w:t xml:space="preserve">ность цикла </w:t>
      </w:r>
      <w:r w:rsidR="002A4BA3">
        <w:rPr>
          <w:rFonts w:ascii="Times New Roman" w:hAnsi="Times New Roman"/>
          <w:sz w:val="23"/>
          <w:szCs w:val="23"/>
        </w:rPr>
        <w:t>бюджетного процесса с</w:t>
      </w:r>
      <w:r w:rsidR="002A4BA3">
        <w:rPr>
          <w:rFonts w:ascii="Times New Roman" w:hAnsi="Times New Roman"/>
          <w:sz w:val="23"/>
          <w:szCs w:val="23"/>
        </w:rPr>
        <w:t>о</w:t>
      </w:r>
      <w:r w:rsidR="002A4BA3">
        <w:rPr>
          <w:rFonts w:ascii="Times New Roman" w:hAnsi="Times New Roman"/>
          <w:sz w:val="23"/>
          <w:szCs w:val="23"/>
        </w:rPr>
        <w:t>ставляет около</w:t>
      </w:r>
      <w:r w:rsidR="00D263BA" w:rsidRPr="00DD2C7F">
        <w:rPr>
          <w:rFonts w:ascii="Times New Roman" w:hAnsi="Times New Roman"/>
          <w:sz w:val="23"/>
          <w:szCs w:val="23"/>
        </w:rPr>
        <w:t xml:space="preserve"> двух с половиной – трё</w:t>
      </w:r>
      <w:r w:rsidRPr="00DD2C7F">
        <w:rPr>
          <w:rFonts w:ascii="Times New Roman" w:hAnsi="Times New Roman"/>
          <w:sz w:val="23"/>
          <w:szCs w:val="23"/>
        </w:rPr>
        <w:t>х лет [</w:t>
      </w:r>
      <w:r w:rsidR="00DB5116" w:rsidRPr="00DD2C7F">
        <w:rPr>
          <w:rFonts w:ascii="Times New Roman" w:hAnsi="Times New Roman"/>
          <w:sz w:val="23"/>
          <w:szCs w:val="23"/>
        </w:rPr>
        <w:t>7</w:t>
      </w:r>
      <w:r w:rsidRPr="00DD2C7F">
        <w:rPr>
          <w:rFonts w:ascii="Times New Roman" w:hAnsi="Times New Roman"/>
          <w:sz w:val="23"/>
          <w:szCs w:val="23"/>
        </w:rPr>
        <w:t>]. Необходимо сделать уточнение, что авторы рассматривают проблему на примере организации бюджетного пр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цесса на федеральном уровне. В качестве «исходного пункта» цикла бюджетного процесса ими определена подготовка ф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нансовым органом (Министерством ф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нансов Р</w:t>
      </w:r>
      <w:r w:rsidR="00D263BA" w:rsidRPr="00DD2C7F">
        <w:rPr>
          <w:rFonts w:ascii="Times New Roman" w:hAnsi="Times New Roman"/>
          <w:sz w:val="23"/>
          <w:szCs w:val="23"/>
        </w:rPr>
        <w:t>оссии</w:t>
      </w:r>
      <w:r w:rsidRPr="00DD2C7F">
        <w:rPr>
          <w:rFonts w:ascii="Times New Roman" w:hAnsi="Times New Roman"/>
          <w:sz w:val="23"/>
          <w:szCs w:val="23"/>
        </w:rPr>
        <w:t>) проекта решения Прав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тельства Р</w:t>
      </w:r>
      <w:r w:rsidR="00AE27AB" w:rsidRPr="00DD2C7F">
        <w:rPr>
          <w:rFonts w:ascii="Times New Roman" w:hAnsi="Times New Roman"/>
          <w:sz w:val="23"/>
          <w:szCs w:val="23"/>
        </w:rPr>
        <w:t xml:space="preserve">оссийской </w:t>
      </w:r>
      <w:r w:rsidRPr="00DD2C7F">
        <w:rPr>
          <w:rFonts w:ascii="Times New Roman" w:hAnsi="Times New Roman"/>
          <w:sz w:val="23"/>
          <w:szCs w:val="23"/>
        </w:rPr>
        <w:t>Ф</w:t>
      </w:r>
      <w:r w:rsidR="00AE27AB" w:rsidRPr="00DD2C7F">
        <w:rPr>
          <w:rFonts w:ascii="Times New Roman" w:hAnsi="Times New Roman"/>
          <w:sz w:val="23"/>
          <w:szCs w:val="23"/>
        </w:rPr>
        <w:t>едерации</w:t>
      </w:r>
      <w:r w:rsidRPr="00DD2C7F">
        <w:rPr>
          <w:rFonts w:ascii="Times New Roman" w:hAnsi="Times New Roman"/>
          <w:sz w:val="23"/>
          <w:szCs w:val="23"/>
        </w:rPr>
        <w:t xml:space="preserve"> о начале </w:t>
      </w:r>
      <w:r w:rsidRPr="00D74D7A">
        <w:rPr>
          <w:rFonts w:ascii="Times New Roman" w:hAnsi="Times New Roman"/>
          <w:spacing w:val="-6"/>
          <w:sz w:val="23"/>
          <w:szCs w:val="23"/>
        </w:rPr>
        <w:t>разработки проекта федера</w:t>
      </w:r>
      <w:r w:rsidR="00D263BA" w:rsidRPr="00D74D7A">
        <w:rPr>
          <w:rFonts w:ascii="Times New Roman" w:hAnsi="Times New Roman"/>
          <w:spacing w:val="-6"/>
          <w:sz w:val="23"/>
          <w:szCs w:val="23"/>
        </w:rPr>
        <w:t>льного бюджета. Утверждение отчё</w:t>
      </w:r>
      <w:r w:rsidRPr="00D74D7A">
        <w:rPr>
          <w:rFonts w:ascii="Times New Roman" w:hAnsi="Times New Roman"/>
          <w:spacing w:val="-6"/>
          <w:sz w:val="23"/>
          <w:szCs w:val="23"/>
        </w:rPr>
        <w:t>та об исполнении бюдж</w:t>
      </w:r>
      <w:r w:rsidRPr="00D74D7A">
        <w:rPr>
          <w:rFonts w:ascii="Times New Roman" w:hAnsi="Times New Roman"/>
          <w:spacing w:val="-6"/>
          <w:sz w:val="23"/>
          <w:szCs w:val="23"/>
        </w:rPr>
        <w:t>е</w:t>
      </w:r>
      <w:r w:rsidRPr="00D74D7A">
        <w:rPr>
          <w:rFonts w:ascii="Times New Roman" w:hAnsi="Times New Roman"/>
          <w:spacing w:val="-6"/>
          <w:sz w:val="23"/>
          <w:szCs w:val="23"/>
        </w:rPr>
        <w:t>та завершает цикл бюджетного процесса.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Наряду с этим, авторы предлагают выделить «малые» циклы бюджетного процесса, длительность которых в усл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виях применения современных технол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гий исполнения бюджетов не превышает нескольких рабочих дней. Содержа</w:t>
      </w:r>
      <w:r w:rsidR="002A4BA3">
        <w:rPr>
          <w:rFonts w:ascii="Times New Roman" w:hAnsi="Times New Roman"/>
          <w:sz w:val="23"/>
          <w:szCs w:val="23"/>
        </w:rPr>
        <w:t>ние этого цикла – в организации и в большей степени</w:t>
      </w:r>
      <w:r w:rsidRPr="00DD2C7F">
        <w:rPr>
          <w:rFonts w:ascii="Times New Roman" w:hAnsi="Times New Roman"/>
          <w:sz w:val="23"/>
          <w:szCs w:val="23"/>
        </w:rPr>
        <w:t xml:space="preserve"> в обеспечении движения дене</w:t>
      </w:r>
      <w:r w:rsidRPr="00DD2C7F">
        <w:rPr>
          <w:rFonts w:ascii="Times New Roman" w:hAnsi="Times New Roman"/>
          <w:sz w:val="23"/>
          <w:szCs w:val="23"/>
        </w:rPr>
        <w:t>ж</w:t>
      </w:r>
      <w:r w:rsidRPr="00DD2C7F">
        <w:rPr>
          <w:rFonts w:ascii="Times New Roman" w:hAnsi="Times New Roman"/>
          <w:sz w:val="23"/>
          <w:szCs w:val="23"/>
        </w:rPr>
        <w:lastRenderedPageBreak/>
        <w:t>ных потоков, связанных с мобилизацией доходов бюджетов и использованием этих средств, то есть их предоставлением в распоряжение получателей [</w:t>
      </w:r>
      <w:r w:rsidR="00DB5116" w:rsidRPr="00DD2C7F">
        <w:rPr>
          <w:rFonts w:ascii="Times New Roman" w:hAnsi="Times New Roman"/>
          <w:sz w:val="23"/>
          <w:szCs w:val="23"/>
        </w:rPr>
        <w:t>7</w:t>
      </w:r>
      <w:r w:rsidRPr="00DD2C7F">
        <w:rPr>
          <w:rFonts w:ascii="Times New Roman" w:hAnsi="Times New Roman"/>
          <w:sz w:val="23"/>
          <w:szCs w:val="23"/>
        </w:rPr>
        <w:t>].</w:t>
      </w:r>
    </w:p>
    <w:p w:rsidR="00AE27AB" w:rsidRPr="00D74D7A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Право на существование такого по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хода обусловлено экономическим соде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>жанием и назначением бюджетов пу</w:t>
      </w:r>
      <w:r w:rsidRPr="00DD2C7F">
        <w:rPr>
          <w:rFonts w:ascii="Times New Roman" w:hAnsi="Times New Roman"/>
          <w:sz w:val="23"/>
          <w:szCs w:val="23"/>
        </w:rPr>
        <w:t>б</w:t>
      </w:r>
      <w:r w:rsidRPr="00DD2C7F">
        <w:rPr>
          <w:rFonts w:ascii="Times New Roman" w:hAnsi="Times New Roman"/>
          <w:sz w:val="23"/>
          <w:szCs w:val="23"/>
        </w:rPr>
        <w:t>лично-правовых образований как формы исполнения их расходных обязательств. При этом значение деятельности по с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 xml:space="preserve">ставлению бюджетов и осуществлению предусмотренных нормативной правовой </w:t>
      </w:r>
      <w:r w:rsidRPr="00D74D7A">
        <w:rPr>
          <w:rFonts w:ascii="Times New Roman" w:hAnsi="Times New Roman"/>
          <w:spacing w:val="-6"/>
          <w:sz w:val="23"/>
          <w:szCs w:val="23"/>
        </w:rPr>
        <w:t>базой процедур согласова</w:t>
      </w:r>
      <w:r w:rsidR="00D24A8D" w:rsidRPr="00D74D7A">
        <w:rPr>
          <w:rFonts w:ascii="Times New Roman" w:hAnsi="Times New Roman"/>
          <w:spacing w:val="-6"/>
          <w:sz w:val="23"/>
          <w:szCs w:val="23"/>
        </w:rPr>
        <w:t>ния, утверждения бюджетов и отчё</w:t>
      </w:r>
      <w:r w:rsidRPr="00D74D7A">
        <w:rPr>
          <w:rFonts w:ascii="Times New Roman" w:hAnsi="Times New Roman"/>
          <w:spacing w:val="-6"/>
          <w:sz w:val="23"/>
          <w:szCs w:val="23"/>
        </w:rPr>
        <w:t>тов об их исполнении з</w:t>
      </w:r>
      <w:r w:rsidRPr="00D74D7A">
        <w:rPr>
          <w:rFonts w:ascii="Times New Roman" w:hAnsi="Times New Roman"/>
          <w:spacing w:val="-6"/>
          <w:sz w:val="23"/>
          <w:szCs w:val="23"/>
        </w:rPr>
        <w:t>а</w:t>
      </w:r>
      <w:r w:rsidRPr="00D74D7A">
        <w:rPr>
          <w:rFonts w:ascii="Times New Roman" w:hAnsi="Times New Roman"/>
          <w:spacing w:val="-6"/>
          <w:sz w:val="23"/>
          <w:szCs w:val="23"/>
        </w:rPr>
        <w:t>ключается в формировании условий для э</w:t>
      </w:r>
      <w:r w:rsidRPr="00D74D7A">
        <w:rPr>
          <w:rFonts w:ascii="Times New Roman" w:hAnsi="Times New Roman"/>
          <w:spacing w:val="-6"/>
          <w:sz w:val="23"/>
          <w:szCs w:val="23"/>
        </w:rPr>
        <w:t>ф</w:t>
      </w:r>
      <w:r w:rsidRPr="00D74D7A">
        <w:rPr>
          <w:rFonts w:ascii="Times New Roman" w:hAnsi="Times New Roman"/>
          <w:spacing w:val="-6"/>
          <w:sz w:val="23"/>
          <w:szCs w:val="23"/>
        </w:rPr>
        <w:t>фективного решения органами власти (управления) возложенных на них полном</w:t>
      </w:r>
      <w:r w:rsidRPr="00D74D7A">
        <w:rPr>
          <w:rFonts w:ascii="Times New Roman" w:hAnsi="Times New Roman"/>
          <w:spacing w:val="-6"/>
          <w:sz w:val="23"/>
          <w:szCs w:val="23"/>
        </w:rPr>
        <w:t>о</w:t>
      </w:r>
      <w:r w:rsidRPr="00D74D7A">
        <w:rPr>
          <w:rFonts w:ascii="Times New Roman" w:hAnsi="Times New Roman"/>
          <w:spacing w:val="-6"/>
          <w:sz w:val="23"/>
          <w:szCs w:val="23"/>
        </w:rPr>
        <w:t>чий. Это обосновывает выделение стадии исполнения бюджета в качестве централ</w:t>
      </w:r>
      <w:r w:rsidRPr="00D74D7A">
        <w:rPr>
          <w:rFonts w:ascii="Times New Roman" w:hAnsi="Times New Roman"/>
          <w:spacing w:val="-6"/>
          <w:sz w:val="23"/>
          <w:szCs w:val="23"/>
        </w:rPr>
        <w:t>ь</w:t>
      </w:r>
      <w:r w:rsidRPr="00D74D7A">
        <w:rPr>
          <w:rFonts w:ascii="Times New Roman" w:hAnsi="Times New Roman"/>
          <w:spacing w:val="-6"/>
          <w:sz w:val="23"/>
          <w:szCs w:val="23"/>
        </w:rPr>
        <w:t>ной со</w:t>
      </w:r>
      <w:r w:rsidR="00D24A8D" w:rsidRPr="00D74D7A">
        <w:rPr>
          <w:rFonts w:ascii="Times New Roman" w:hAnsi="Times New Roman"/>
          <w:spacing w:val="-6"/>
          <w:sz w:val="23"/>
          <w:szCs w:val="23"/>
        </w:rPr>
        <w:t>ставляющей бюджетного процесса.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Анализируя проблему отражения в дефиниции бюджетного процесса его эт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 xml:space="preserve">пов, </w:t>
      </w:r>
      <w:r w:rsidR="00AE27AB" w:rsidRPr="00DD2C7F">
        <w:rPr>
          <w:rFonts w:ascii="Times New Roman" w:hAnsi="Times New Roman"/>
          <w:sz w:val="23"/>
          <w:szCs w:val="23"/>
        </w:rPr>
        <w:t xml:space="preserve">А.С. Колесов и В.А. Гуртов </w:t>
      </w:r>
      <w:r w:rsidRPr="00DD2C7F">
        <w:rPr>
          <w:rFonts w:ascii="Times New Roman" w:hAnsi="Times New Roman"/>
          <w:sz w:val="23"/>
          <w:szCs w:val="23"/>
        </w:rPr>
        <w:t>конст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тируют факт недостаточного внимания к исследованию этапов целеполагания, о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 xml:space="preserve">ганизации бюджетного процесса, оценки результатов бюджетной политики. По </w:t>
      </w:r>
      <w:r w:rsidR="00AE27AB" w:rsidRPr="00DD2C7F">
        <w:rPr>
          <w:rFonts w:ascii="Times New Roman" w:hAnsi="Times New Roman"/>
          <w:sz w:val="23"/>
          <w:szCs w:val="23"/>
        </w:rPr>
        <w:t>их мнению</w:t>
      </w:r>
      <w:r w:rsidRPr="00DD2C7F">
        <w:rPr>
          <w:rFonts w:ascii="Times New Roman" w:hAnsi="Times New Roman"/>
          <w:sz w:val="23"/>
          <w:szCs w:val="23"/>
        </w:rPr>
        <w:t>, следствием этого является ни</w:t>
      </w:r>
      <w:r w:rsidRPr="00DD2C7F">
        <w:rPr>
          <w:rFonts w:ascii="Times New Roman" w:hAnsi="Times New Roman"/>
          <w:sz w:val="23"/>
          <w:szCs w:val="23"/>
        </w:rPr>
        <w:t>з</w:t>
      </w:r>
      <w:r w:rsidRPr="00DD2C7F">
        <w:rPr>
          <w:rFonts w:ascii="Times New Roman" w:hAnsi="Times New Roman"/>
          <w:sz w:val="23"/>
          <w:szCs w:val="23"/>
        </w:rPr>
        <w:t>кий уровень координаций всего процесса, отсутствие механизмов эффективного взаимодействия участников бюджетного процесса между собой, а также с банко</w:t>
      </w:r>
      <w:r w:rsidRPr="00DD2C7F">
        <w:rPr>
          <w:rFonts w:ascii="Times New Roman" w:hAnsi="Times New Roman"/>
          <w:sz w:val="23"/>
          <w:szCs w:val="23"/>
        </w:rPr>
        <w:t>в</w:t>
      </w:r>
      <w:r w:rsidRPr="00DD2C7F">
        <w:rPr>
          <w:rFonts w:ascii="Times New Roman" w:hAnsi="Times New Roman"/>
          <w:sz w:val="23"/>
          <w:szCs w:val="23"/>
        </w:rPr>
        <w:t>ским, страховым, фондовым сектором экономики, а также сохранение проблемы автономности бюджетной политики и бюджетного процесса от социально-экономической стратегии государства</w:t>
      </w:r>
      <w:r w:rsidR="00DB5116" w:rsidRPr="00DD2C7F">
        <w:rPr>
          <w:rFonts w:ascii="Times New Roman" w:hAnsi="Times New Roman"/>
          <w:sz w:val="23"/>
          <w:szCs w:val="23"/>
        </w:rPr>
        <w:t>.</w:t>
      </w:r>
    </w:p>
    <w:p w:rsidR="005E4167" w:rsidRPr="00DD2C7F" w:rsidRDefault="00AE27AB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А.С. Колесов и В.А. Гуртов</w:t>
      </w:r>
      <w:r w:rsidR="005E4167" w:rsidRPr="00DD2C7F">
        <w:rPr>
          <w:rFonts w:ascii="Times New Roman" w:hAnsi="Times New Roman"/>
          <w:sz w:val="23"/>
          <w:szCs w:val="23"/>
        </w:rPr>
        <w:t xml:space="preserve"> указывают</w:t>
      </w:r>
      <w:r w:rsidR="00355992">
        <w:rPr>
          <w:rFonts w:ascii="Times New Roman" w:hAnsi="Times New Roman"/>
          <w:sz w:val="23"/>
          <w:szCs w:val="23"/>
        </w:rPr>
        <w:t xml:space="preserve"> на то</w:t>
      </w:r>
      <w:r w:rsidR="005E4167" w:rsidRPr="00DD2C7F">
        <w:rPr>
          <w:rFonts w:ascii="Times New Roman" w:hAnsi="Times New Roman"/>
          <w:sz w:val="23"/>
          <w:szCs w:val="23"/>
        </w:rPr>
        <w:t>, что игнорирование этапа оц</w:t>
      </w:r>
      <w:r w:rsidR="00D24A8D" w:rsidRPr="00DD2C7F">
        <w:rPr>
          <w:rFonts w:ascii="Times New Roman" w:hAnsi="Times New Roman"/>
          <w:sz w:val="23"/>
          <w:szCs w:val="23"/>
        </w:rPr>
        <w:t>енки полученных результатов ведё</w:t>
      </w:r>
      <w:r w:rsidR="005E4167" w:rsidRPr="00DD2C7F">
        <w:rPr>
          <w:rFonts w:ascii="Times New Roman" w:hAnsi="Times New Roman"/>
          <w:sz w:val="23"/>
          <w:szCs w:val="23"/>
        </w:rPr>
        <w:t>т к нево</w:t>
      </w:r>
      <w:r w:rsidR="005E4167" w:rsidRPr="00DD2C7F">
        <w:rPr>
          <w:rFonts w:ascii="Times New Roman" w:hAnsi="Times New Roman"/>
          <w:sz w:val="23"/>
          <w:szCs w:val="23"/>
        </w:rPr>
        <w:t>з</w:t>
      </w:r>
      <w:r w:rsidR="005E4167" w:rsidRPr="00DD2C7F">
        <w:rPr>
          <w:rFonts w:ascii="Times New Roman" w:hAnsi="Times New Roman"/>
          <w:sz w:val="23"/>
          <w:szCs w:val="23"/>
        </w:rPr>
        <w:lastRenderedPageBreak/>
        <w:t>можности достоверного и точного опр</w:t>
      </w:r>
      <w:r w:rsidR="005E4167" w:rsidRPr="00DD2C7F">
        <w:rPr>
          <w:rFonts w:ascii="Times New Roman" w:hAnsi="Times New Roman"/>
          <w:sz w:val="23"/>
          <w:szCs w:val="23"/>
        </w:rPr>
        <w:t>е</w:t>
      </w:r>
      <w:r w:rsidR="005E4167" w:rsidRPr="00DD2C7F">
        <w:rPr>
          <w:rFonts w:ascii="Times New Roman" w:hAnsi="Times New Roman"/>
          <w:sz w:val="23"/>
          <w:szCs w:val="23"/>
        </w:rPr>
        <w:t xml:space="preserve">деления направления и силы воздействия </w:t>
      </w:r>
      <w:r w:rsidRPr="00DD2C7F">
        <w:rPr>
          <w:rFonts w:ascii="Times New Roman" w:hAnsi="Times New Roman"/>
          <w:sz w:val="23"/>
          <w:szCs w:val="23"/>
        </w:rPr>
        <w:t xml:space="preserve">управленческих решений, </w:t>
      </w:r>
      <w:r w:rsidR="005E4167" w:rsidRPr="00DD2C7F">
        <w:rPr>
          <w:rFonts w:ascii="Times New Roman" w:hAnsi="Times New Roman"/>
          <w:sz w:val="23"/>
          <w:szCs w:val="23"/>
        </w:rPr>
        <w:t>принятых в рамках бюджетного процесса</w:t>
      </w:r>
      <w:r w:rsidRPr="00DD2C7F">
        <w:rPr>
          <w:rFonts w:ascii="Times New Roman" w:hAnsi="Times New Roman"/>
          <w:sz w:val="23"/>
          <w:szCs w:val="23"/>
        </w:rPr>
        <w:t>,</w:t>
      </w:r>
      <w:r w:rsidR="005E4167" w:rsidRPr="00DD2C7F">
        <w:rPr>
          <w:rFonts w:ascii="Times New Roman" w:hAnsi="Times New Roman"/>
          <w:sz w:val="23"/>
          <w:szCs w:val="23"/>
        </w:rPr>
        <w:t xml:space="preserve"> на фина</w:t>
      </w:r>
      <w:r w:rsidR="005E4167" w:rsidRPr="00DD2C7F">
        <w:rPr>
          <w:rFonts w:ascii="Times New Roman" w:hAnsi="Times New Roman"/>
          <w:sz w:val="23"/>
          <w:szCs w:val="23"/>
        </w:rPr>
        <w:t>н</w:t>
      </w:r>
      <w:r w:rsidR="005E4167" w:rsidRPr="00DD2C7F">
        <w:rPr>
          <w:rFonts w:ascii="Times New Roman" w:hAnsi="Times New Roman"/>
          <w:sz w:val="23"/>
          <w:szCs w:val="23"/>
        </w:rPr>
        <w:t>сов</w:t>
      </w:r>
      <w:r w:rsidR="00355992">
        <w:rPr>
          <w:rFonts w:ascii="Times New Roman" w:hAnsi="Times New Roman"/>
          <w:sz w:val="23"/>
          <w:szCs w:val="23"/>
        </w:rPr>
        <w:t>ое состояние страны или региона</w:t>
      </w:r>
      <w:r w:rsidR="005E4167" w:rsidRPr="00DD2C7F">
        <w:rPr>
          <w:rFonts w:ascii="Times New Roman" w:hAnsi="Times New Roman"/>
          <w:sz w:val="23"/>
          <w:szCs w:val="23"/>
        </w:rPr>
        <w:t xml:space="preserve"> и, следовательно, целесообразности пр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должения принятой линии бюджетно-финансовой политики.</w:t>
      </w:r>
    </w:p>
    <w:p w:rsidR="005E4167" w:rsidRPr="00DD2C7F" w:rsidRDefault="005E4167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Структурирование бюджетного пр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цесса является одним из наиболее диску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сионных вопросов сущности бюджетного процесса. Многие исследователи указ</w:t>
      </w:r>
      <w:r w:rsidRPr="00DD2C7F">
        <w:rPr>
          <w:rFonts w:ascii="Times New Roman" w:hAnsi="Times New Roman"/>
          <w:sz w:val="23"/>
          <w:szCs w:val="23"/>
        </w:rPr>
        <w:t>ы</w:t>
      </w:r>
      <w:r w:rsidRPr="00DD2C7F">
        <w:rPr>
          <w:rFonts w:ascii="Times New Roman" w:hAnsi="Times New Roman"/>
          <w:sz w:val="23"/>
          <w:szCs w:val="23"/>
        </w:rPr>
        <w:t>вают на то, что данная Б</w:t>
      </w:r>
      <w:r w:rsidR="00AE27AB" w:rsidRPr="00DD2C7F">
        <w:rPr>
          <w:rFonts w:ascii="Times New Roman" w:hAnsi="Times New Roman"/>
          <w:sz w:val="23"/>
          <w:szCs w:val="23"/>
        </w:rPr>
        <w:t>юджетным к</w:t>
      </w:r>
      <w:r w:rsidR="00AE27AB" w:rsidRPr="00DD2C7F">
        <w:rPr>
          <w:rFonts w:ascii="Times New Roman" w:hAnsi="Times New Roman"/>
          <w:sz w:val="23"/>
          <w:szCs w:val="23"/>
        </w:rPr>
        <w:t>о</w:t>
      </w:r>
      <w:r w:rsidR="00AE27AB" w:rsidRPr="00DD2C7F">
        <w:rPr>
          <w:rFonts w:ascii="Times New Roman" w:hAnsi="Times New Roman"/>
          <w:sz w:val="23"/>
          <w:szCs w:val="23"/>
        </w:rPr>
        <w:t>дексом</w:t>
      </w:r>
      <w:r w:rsidRPr="00DD2C7F">
        <w:rPr>
          <w:rFonts w:ascii="Times New Roman" w:hAnsi="Times New Roman"/>
          <w:sz w:val="23"/>
          <w:szCs w:val="23"/>
        </w:rPr>
        <w:t xml:space="preserve"> Р</w:t>
      </w:r>
      <w:r w:rsidR="00AE27AB" w:rsidRPr="00DD2C7F">
        <w:rPr>
          <w:rFonts w:ascii="Times New Roman" w:hAnsi="Times New Roman"/>
          <w:sz w:val="23"/>
          <w:szCs w:val="23"/>
        </w:rPr>
        <w:t>оссии</w:t>
      </w:r>
      <w:r w:rsidR="0069661A" w:rsidRPr="00DD2C7F">
        <w:rPr>
          <w:rFonts w:ascii="Times New Roman" w:hAnsi="Times New Roman"/>
          <w:sz w:val="23"/>
          <w:szCs w:val="23"/>
        </w:rPr>
        <w:t xml:space="preserve"> дефиниция не позволяет чё</w:t>
      </w:r>
      <w:r w:rsidRPr="00DD2C7F">
        <w:rPr>
          <w:rFonts w:ascii="Times New Roman" w:hAnsi="Times New Roman"/>
          <w:sz w:val="23"/>
          <w:szCs w:val="23"/>
        </w:rPr>
        <w:t>тко выделить стадии (этапы) бюдже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ного процесса, отграничить их от упра</w:t>
      </w:r>
      <w:r w:rsidRPr="00DD2C7F">
        <w:rPr>
          <w:rFonts w:ascii="Times New Roman" w:hAnsi="Times New Roman"/>
          <w:sz w:val="23"/>
          <w:szCs w:val="23"/>
        </w:rPr>
        <w:t>в</w:t>
      </w:r>
      <w:r w:rsidRPr="00DD2C7F">
        <w:rPr>
          <w:rFonts w:ascii="Times New Roman" w:hAnsi="Times New Roman"/>
          <w:sz w:val="23"/>
          <w:szCs w:val="23"/>
        </w:rPr>
        <w:t>ленческих функций (видов деятельности).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Представляет интерес позиция авто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>ского коллектива «Руководства по упра</w:t>
      </w:r>
      <w:r w:rsidRPr="00DD2C7F">
        <w:rPr>
          <w:rFonts w:ascii="Times New Roman" w:hAnsi="Times New Roman"/>
          <w:sz w:val="23"/>
          <w:szCs w:val="23"/>
        </w:rPr>
        <w:t>в</w:t>
      </w:r>
      <w:r w:rsidRPr="00DD2C7F">
        <w:rPr>
          <w:rFonts w:ascii="Times New Roman" w:hAnsi="Times New Roman"/>
          <w:sz w:val="23"/>
          <w:szCs w:val="23"/>
        </w:rPr>
        <w:t xml:space="preserve">лению региональными </w:t>
      </w:r>
      <w:r w:rsidR="00B71927" w:rsidRPr="00DD2C7F">
        <w:rPr>
          <w:rFonts w:ascii="Times New Roman" w:hAnsi="Times New Roman"/>
          <w:sz w:val="23"/>
          <w:szCs w:val="23"/>
        </w:rPr>
        <w:t>и муниципальн</w:t>
      </w:r>
      <w:r w:rsidR="00B71927" w:rsidRPr="00DD2C7F">
        <w:rPr>
          <w:rFonts w:ascii="Times New Roman" w:hAnsi="Times New Roman"/>
          <w:sz w:val="23"/>
          <w:szCs w:val="23"/>
        </w:rPr>
        <w:t>ы</w:t>
      </w:r>
      <w:r w:rsidR="00B71927" w:rsidRPr="00DD2C7F">
        <w:rPr>
          <w:rFonts w:ascii="Times New Roman" w:hAnsi="Times New Roman"/>
          <w:sz w:val="23"/>
          <w:szCs w:val="23"/>
        </w:rPr>
        <w:t xml:space="preserve">ми </w:t>
      </w:r>
      <w:r w:rsidRPr="00DD2C7F">
        <w:rPr>
          <w:rFonts w:ascii="Times New Roman" w:hAnsi="Times New Roman"/>
          <w:sz w:val="23"/>
          <w:szCs w:val="23"/>
        </w:rPr>
        <w:t>финансами»</w:t>
      </w:r>
      <w:r w:rsidR="00DB5116" w:rsidRPr="00DD2C7F">
        <w:rPr>
          <w:rFonts w:ascii="Times New Roman" w:hAnsi="Times New Roman"/>
          <w:sz w:val="23"/>
          <w:szCs w:val="23"/>
        </w:rPr>
        <w:t xml:space="preserve"> [</w:t>
      </w:r>
      <w:r w:rsidR="00B71927" w:rsidRPr="00DD2C7F">
        <w:rPr>
          <w:rFonts w:ascii="Times New Roman" w:hAnsi="Times New Roman"/>
          <w:sz w:val="23"/>
          <w:szCs w:val="23"/>
        </w:rPr>
        <w:t>9</w:t>
      </w:r>
      <w:r w:rsidRPr="00DD2C7F">
        <w:rPr>
          <w:rFonts w:ascii="Times New Roman" w:hAnsi="Times New Roman"/>
          <w:sz w:val="23"/>
          <w:szCs w:val="23"/>
        </w:rPr>
        <w:t>]. Строго говоря, авт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р</w:t>
      </w:r>
      <w:r w:rsidR="0069661A" w:rsidRPr="00DD2C7F">
        <w:rPr>
          <w:rFonts w:ascii="Times New Roman" w:hAnsi="Times New Roman"/>
          <w:sz w:val="23"/>
          <w:szCs w:val="23"/>
        </w:rPr>
        <w:t>ы работы исследуют</w:t>
      </w:r>
      <w:r w:rsidRPr="00DD2C7F">
        <w:rPr>
          <w:rFonts w:ascii="Times New Roman" w:hAnsi="Times New Roman"/>
          <w:sz w:val="23"/>
          <w:szCs w:val="23"/>
        </w:rPr>
        <w:t xml:space="preserve"> стадии управления общественными финансами. Но бюдже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ный процесс, согласно их трактовке, есть организационная основа системы упра</w:t>
      </w:r>
      <w:r w:rsidRPr="00DD2C7F">
        <w:rPr>
          <w:rFonts w:ascii="Times New Roman" w:hAnsi="Times New Roman"/>
          <w:sz w:val="23"/>
          <w:szCs w:val="23"/>
        </w:rPr>
        <w:t>в</w:t>
      </w:r>
      <w:r w:rsidRPr="00DD2C7F">
        <w:rPr>
          <w:rFonts w:ascii="Times New Roman" w:hAnsi="Times New Roman"/>
          <w:sz w:val="23"/>
          <w:szCs w:val="23"/>
        </w:rPr>
        <w:t>ления государственными и муниципал</w:t>
      </w:r>
      <w:r w:rsidRPr="00DD2C7F">
        <w:rPr>
          <w:rFonts w:ascii="Times New Roman" w:hAnsi="Times New Roman"/>
          <w:sz w:val="23"/>
          <w:szCs w:val="23"/>
        </w:rPr>
        <w:t>ь</w:t>
      </w:r>
      <w:r w:rsidRPr="00DD2C7F">
        <w:rPr>
          <w:rFonts w:ascii="Times New Roman" w:hAnsi="Times New Roman"/>
          <w:sz w:val="23"/>
          <w:szCs w:val="23"/>
        </w:rPr>
        <w:t>ными финансами. В связи с этим не будет ошибкой утверждать, что выделенные ими в качестве основных стадии управл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ния общественными финансами могут трактоваться и как стадии бюджетного процесса. К этим основным стадиям авт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ры «Руководства</w:t>
      </w:r>
      <w:r w:rsidR="0069661A" w:rsidRPr="00DD2C7F">
        <w:rPr>
          <w:rFonts w:ascii="Times New Roman" w:hAnsi="Times New Roman"/>
          <w:sz w:val="23"/>
          <w:szCs w:val="23"/>
        </w:rPr>
        <w:t xml:space="preserve"> …</w:t>
      </w:r>
      <w:r w:rsidR="00DE688C" w:rsidRPr="00DD2C7F">
        <w:rPr>
          <w:rFonts w:ascii="Times New Roman" w:hAnsi="Times New Roman"/>
          <w:sz w:val="23"/>
          <w:szCs w:val="23"/>
        </w:rPr>
        <w:t>» относят бюджетир</w:t>
      </w:r>
      <w:r w:rsidR="00DE688C" w:rsidRPr="00DD2C7F">
        <w:rPr>
          <w:rFonts w:ascii="Times New Roman" w:hAnsi="Times New Roman"/>
          <w:sz w:val="23"/>
          <w:szCs w:val="23"/>
        </w:rPr>
        <w:t>о</w:t>
      </w:r>
      <w:r w:rsidR="00DE688C" w:rsidRPr="00DD2C7F">
        <w:rPr>
          <w:rFonts w:ascii="Times New Roman" w:hAnsi="Times New Roman"/>
          <w:sz w:val="23"/>
          <w:szCs w:val="23"/>
        </w:rPr>
        <w:t>вание, учё</w:t>
      </w:r>
      <w:r w:rsidRPr="00DD2C7F">
        <w:rPr>
          <w:rFonts w:ascii="Times New Roman" w:hAnsi="Times New Roman"/>
          <w:sz w:val="23"/>
          <w:szCs w:val="23"/>
        </w:rPr>
        <w:t>т и аудит. При этом под бюдж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тированием они понимают</w:t>
      </w:r>
      <w:r w:rsidR="00DE688C" w:rsidRPr="00DD2C7F">
        <w:rPr>
          <w:rFonts w:ascii="Times New Roman" w:hAnsi="Times New Roman"/>
          <w:sz w:val="23"/>
          <w:szCs w:val="23"/>
        </w:rPr>
        <w:t xml:space="preserve"> «совокупность организации, приё</w:t>
      </w:r>
      <w:r w:rsidRPr="00DD2C7F">
        <w:rPr>
          <w:rFonts w:ascii="Times New Roman" w:hAnsi="Times New Roman"/>
          <w:sz w:val="23"/>
          <w:szCs w:val="23"/>
        </w:rPr>
        <w:t>мов, методов и проце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сов, связанных с подго</w:t>
      </w:r>
      <w:r w:rsidR="00DE688C" w:rsidRPr="00DD2C7F">
        <w:rPr>
          <w:rFonts w:ascii="Times New Roman" w:hAnsi="Times New Roman"/>
          <w:sz w:val="23"/>
          <w:szCs w:val="23"/>
        </w:rPr>
        <w:t>товкой и принят</w:t>
      </w:r>
      <w:r w:rsidR="00DE688C" w:rsidRPr="00DD2C7F">
        <w:rPr>
          <w:rFonts w:ascii="Times New Roman" w:hAnsi="Times New Roman"/>
          <w:sz w:val="23"/>
          <w:szCs w:val="23"/>
        </w:rPr>
        <w:t>и</w:t>
      </w:r>
      <w:r w:rsidR="00DE688C" w:rsidRPr="00DD2C7F">
        <w:rPr>
          <w:rFonts w:ascii="Times New Roman" w:hAnsi="Times New Roman"/>
          <w:sz w:val="23"/>
          <w:szCs w:val="23"/>
        </w:rPr>
        <w:t>ем бюджета». Учё</w:t>
      </w:r>
      <w:r w:rsidRPr="00DD2C7F">
        <w:rPr>
          <w:rFonts w:ascii="Times New Roman" w:hAnsi="Times New Roman"/>
          <w:sz w:val="23"/>
          <w:szCs w:val="23"/>
        </w:rPr>
        <w:t>т трактуется как ко</w:t>
      </w:r>
      <w:r w:rsidRPr="00DD2C7F">
        <w:rPr>
          <w:rFonts w:ascii="Times New Roman" w:hAnsi="Times New Roman"/>
          <w:sz w:val="23"/>
          <w:szCs w:val="23"/>
        </w:rPr>
        <w:t>м</w:t>
      </w:r>
      <w:r w:rsidRPr="00DD2C7F">
        <w:rPr>
          <w:rFonts w:ascii="Times New Roman" w:hAnsi="Times New Roman"/>
          <w:sz w:val="23"/>
          <w:szCs w:val="23"/>
        </w:rPr>
        <w:t>плекс методов, инструментов и процессов исполнения бюджета. Аудит также ра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lastRenderedPageBreak/>
        <w:t>сматривается дов</w:t>
      </w:r>
      <w:r w:rsidR="00810842">
        <w:rPr>
          <w:rFonts w:ascii="Times New Roman" w:hAnsi="Times New Roman"/>
          <w:sz w:val="23"/>
          <w:szCs w:val="23"/>
        </w:rPr>
        <w:t>ольно широко:</w:t>
      </w:r>
      <w:r w:rsidR="00DE688C" w:rsidRPr="00DD2C7F">
        <w:rPr>
          <w:rFonts w:ascii="Times New Roman" w:hAnsi="Times New Roman"/>
          <w:sz w:val="23"/>
          <w:szCs w:val="23"/>
        </w:rPr>
        <w:t xml:space="preserve"> орган</w:t>
      </w:r>
      <w:r w:rsidR="00DE688C" w:rsidRPr="00DD2C7F">
        <w:rPr>
          <w:rFonts w:ascii="Times New Roman" w:hAnsi="Times New Roman"/>
          <w:sz w:val="23"/>
          <w:szCs w:val="23"/>
        </w:rPr>
        <w:t>и</w:t>
      </w:r>
      <w:r w:rsidR="00DE688C" w:rsidRPr="00DD2C7F">
        <w:rPr>
          <w:rFonts w:ascii="Times New Roman" w:hAnsi="Times New Roman"/>
          <w:sz w:val="23"/>
          <w:szCs w:val="23"/>
        </w:rPr>
        <w:t>зация, приё</w:t>
      </w:r>
      <w:r w:rsidRPr="00DD2C7F">
        <w:rPr>
          <w:rFonts w:ascii="Times New Roman" w:hAnsi="Times New Roman"/>
          <w:sz w:val="23"/>
          <w:szCs w:val="23"/>
        </w:rPr>
        <w:t>мы, методы и процессы, н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 xml:space="preserve">правленные на обеспечение достижения запланированных целей и задач. 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>Очевиден а</w:t>
      </w:r>
      <w:r w:rsidR="00BC268F" w:rsidRPr="00D74D7A">
        <w:rPr>
          <w:rFonts w:ascii="Times New Roman" w:hAnsi="Times New Roman"/>
          <w:spacing w:val="-6"/>
          <w:sz w:val="23"/>
          <w:szCs w:val="23"/>
        </w:rPr>
        <w:t>кцент на управленческом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 компоненте бюджетного процесса, что, о</w:t>
      </w:r>
      <w:r w:rsidRPr="00D74D7A">
        <w:rPr>
          <w:rFonts w:ascii="Times New Roman" w:hAnsi="Times New Roman"/>
          <w:spacing w:val="-6"/>
          <w:sz w:val="23"/>
          <w:szCs w:val="23"/>
        </w:rPr>
        <w:t>д</w:t>
      </w:r>
      <w:r w:rsidRPr="00D74D7A">
        <w:rPr>
          <w:rFonts w:ascii="Times New Roman" w:hAnsi="Times New Roman"/>
          <w:spacing w:val="-6"/>
          <w:sz w:val="23"/>
          <w:szCs w:val="23"/>
        </w:rPr>
        <w:t>нако не снижает ценности системного по</w:t>
      </w:r>
      <w:r w:rsidRPr="00D74D7A">
        <w:rPr>
          <w:rFonts w:ascii="Times New Roman" w:hAnsi="Times New Roman"/>
          <w:spacing w:val="-6"/>
          <w:sz w:val="23"/>
          <w:szCs w:val="23"/>
        </w:rPr>
        <w:t>д</w:t>
      </w:r>
      <w:r w:rsidRPr="00D74D7A">
        <w:rPr>
          <w:rFonts w:ascii="Times New Roman" w:hAnsi="Times New Roman"/>
          <w:spacing w:val="-6"/>
          <w:sz w:val="23"/>
          <w:szCs w:val="23"/>
        </w:rPr>
        <w:t>хода, обоснованного авторами. С другой стороны, заимствование иностранной те</w:t>
      </w:r>
      <w:r w:rsidRPr="00D74D7A">
        <w:rPr>
          <w:rFonts w:ascii="Times New Roman" w:hAnsi="Times New Roman"/>
          <w:spacing w:val="-6"/>
          <w:sz w:val="23"/>
          <w:szCs w:val="23"/>
        </w:rPr>
        <w:t>р</w:t>
      </w:r>
      <w:r w:rsidRPr="00D74D7A">
        <w:rPr>
          <w:rFonts w:ascii="Times New Roman" w:hAnsi="Times New Roman"/>
          <w:spacing w:val="-6"/>
          <w:sz w:val="23"/>
          <w:szCs w:val="23"/>
        </w:rPr>
        <w:t>минологии противоречит традиционному для российской научной мысли пониманию</w:t>
      </w:r>
      <w:r w:rsidRPr="00DD2C7F">
        <w:rPr>
          <w:rFonts w:ascii="Times New Roman" w:hAnsi="Times New Roman"/>
          <w:sz w:val="23"/>
          <w:szCs w:val="23"/>
        </w:rPr>
        <w:t xml:space="preserve"> сущности категорий и институтов.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Традиционным в российской научной мысли является подход, согласно котор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му бюд</w:t>
      </w:r>
      <w:r w:rsidR="00BC268F">
        <w:rPr>
          <w:rFonts w:ascii="Times New Roman" w:hAnsi="Times New Roman"/>
          <w:sz w:val="23"/>
          <w:szCs w:val="23"/>
        </w:rPr>
        <w:t>жетный процесс состоит из чет</w:t>
      </w:r>
      <w:r w:rsidR="00BC268F">
        <w:rPr>
          <w:rFonts w:ascii="Times New Roman" w:hAnsi="Times New Roman"/>
          <w:sz w:val="23"/>
          <w:szCs w:val="23"/>
        </w:rPr>
        <w:t>ы</w:t>
      </w:r>
      <w:r w:rsidR="00BC268F">
        <w:rPr>
          <w:rFonts w:ascii="Times New Roman" w:hAnsi="Times New Roman"/>
          <w:sz w:val="23"/>
          <w:szCs w:val="23"/>
        </w:rPr>
        <w:t>рё</w:t>
      </w:r>
      <w:r w:rsidRPr="00DD2C7F">
        <w:rPr>
          <w:rFonts w:ascii="Times New Roman" w:hAnsi="Times New Roman"/>
          <w:sz w:val="23"/>
          <w:szCs w:val="23"/>
        </w:rPr>
        <w:t>х стадий: составление проекта бюдж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та, рассмотрение проекта бюджета, у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верждение бюджета, исполнение бюдж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та. Некоторые авторы объеди</w:t>
      </w:r>
      <w:r w:rsidR="004F48CA">
        <w:rPr>
          <w:rFonts w:ascii="Times New Roman" w:hAnsi="Times New Roman"/>
          <w:sz w:val="23"/>
          <w:szCs w:val="23"/>
        </w:rPr>
        <w:t>няют вт</w:t>
      </w:r>
      <w:r w:rsidR="004F48CA">
        <w:rPr>
          <w:rFonts w:ascii="Times New Roman" w:hAnsi="Times New Roman"/>
          <w:sz w:val="23"/>
          <w:szCs w:val="23"/>
        </w:rPr>
        <w:t>о</w:t>
      </w:r>
      <w:r w:rsidR="004F48CA">
        <w:rPr>
          <w:rFonts w:ascii="Times New Roman" w:hAnsi="Times New Roman"/>
          <w:sz w:val="23"/>
          <w:szCs w:val="23"/>
        </w:rPr>
        <w:t>рую и третью стадии</w:t>
      </w:r>
      <w:r w:rsidRPr="00DD2C7F">
        <w:rPr>
          <w:rFonts w:ascii="Times New Roman" w:hAnsi="Times New Roman"/>
          <w:sz w:val="23"/>
          <w:szCs w:val="23"/>
        </w:rPr>
        <w:t xml:space="preserve"> ввиду совпадения времени их осуществления.</w:t>
      </w:r>
    </w:p>
    <w:p w:rsidR="005E4167" w:rsidRPr="00DD2C7F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 последние годы, в условиях реал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зации реформы</w:t>
      </w:r>
      <w:r w:rsidR="004F48CA">
        <w:rPr>
          <w:rFonts w:ascii="Times New Roman" w:hAnsi="Times New Roman"/>
          <w:sz w:val="23"/>
          <w:szCs w:val="23"/>
        </w:rPr>
        <w:t xml:space="preserve"> общественных финансов, получило распространение мнение</w:t>
      </w:r>
      <w:r w:rsidRPr="00DD2C7F">
        <w:rPr>
          <w:rFonts w:ascii="Times New Roman" w:hAnsi="Times New Roman"/>
          <w:sz w:val="23"/>
          <w:szCs w:val="23"/>
        </w:rPr>
        <w:t xml:space="preserve"> о том, что завершающей и самостоятельной ст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дией бюджетного процесса является с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ставление,</w:t>
      </w:r>
      <w:r w:rsidR="00DE688C" w:rsidRPr="00DD2C7F">
        <w:rPr>
          <w:rFonts w:ascii="Times New Roman" w:hAnsi="Times New Roman"/>
          <w:sz w:val="23"/>
          <w:szCs w:val="23"/>
        </w:rPr>
        <w:t xml:space="preserve"> рассмотрение и утверждение отчё</w:t>
      </w:r>
      <w:r w:rsidRPr="00DD2C7F">
        <w:rPr>
          <w:rFonts w:ascii="Times New Roman" w:hAnsi="Times New Roman"/>
          <w:sz w:val="23"/>
          <w:szCs w:val="23"/>
        </w:rPr>
        <w:t>тности об исполнении бюджета.</w:t>
      </w:r>
    </w:p>
    <w:p w:rsidR="005E4167" w:rsidRPr="00DD2C7F" w:rsidRDefault="00E333C3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По мнению Р.Е. Артюхина, отчё</w:t>
      </w:r>
      <w:r w:rsidR="005E4167" w:rsidRPr="00DD2C7F">
        <w:rPr>
          <w:rFonts w:ascii="Times New Roman" w:hAnsi="Times New Roman"/>
          <w:sz w:val="23"/>
          <w:szCs w:val="23"/>
        </w:rPr>
        <w:t>тная стадия бюджетного процесса прошла н</w:t>
      </w:r>
      <w:r w:rsidR="005E4167" w:rsidRPr="00DD2C7F">
        <w:rPr>
          <w:rFonts w:ascii="Times New Roman" w:hAnsi="Times New Roman"/>
          <w:sz w:val="23"/>
          <w:szCs w:val="23"/>
        </w:rPr>
        <w:t>е</w:t>
      </w:r>
      <w:r w:rsidR="005E4167" w:rsidRPr="00DD2C7F">
        <w:rPr>
          <w:rFonts w:ascii="Times New Roman" w:hAnsi="Times New Roman"/>
          <w:sz w:val="23"/>
          <w:szCs w:val="23"/>
        </w:rPr>
        <w:t>сколько этапов развития. Регулярное пр</w:t>
      </w:r>
      <w:r w:rsidR="005E4167" w:rsidRPr="00DD2C7F">
        <w:rPr>
          <w:rFonts w:ascii="Times New Roman" w:hAnsi="Times New Roman"/>
          <w:sz w:val="23"/>
          <w:szCs w:val="23"/>
        </w:rPr>
        <w:t>и</w:t>
      </w:r>
      <w:r w:rsidR="005E4167" w:rsidRPr="00DD2C7F">
        <w:rPr>
          <w:rFonts w:ascii="Times New Roman" w:hAnsi="Times New Roman"/>
          <w:sz w:val="23"/>
          <w:szCs w:val="23"/>
        </w:rPr>
        <w:t>нятие законов об исполнении федерал</w:t>
      </w:r>
      <w:r w:rsidR="005E4167" w:rsidRPr="00DD2C7F">
        <w:rPr>
          <w:rFonts w:ascii="Times New Roman" w:hAnsi="Times New Roman"/>
          <w:sz w:val="23"/>
          <w:szCs w:val="23"/>
        </w:rPr>
        <w:t>ь</w:t>
      </w:r>
      <w:r w:rsidR="005E4167" w:rsidRPr="00DD2C7F">
        <w:rPr>
          <w:rFonts w:ascii="Times New Roman" w:hAnsi="Times New Roman"/>
          <w:sz w:val="23"/>
          <w:szCs w:val="23"/>
        </w:rPr>
        <w:t>ного бюджета и бюджетов субъектов РФ, а также решений об исполнении местных бюджетов «с</w:t>
      </w:r>
      <w:r w:rsidRPr="00DD2C7F">
        <w:rPr>
          <w:rFonts w:ascii="Times New Roman" w:hAnsi="Times New Roman"/>
          <w:sz w:val="23"/>
          <w:szCs w:val="23"/>
        </w:rPr>
        <w:t>делало бюджетный процесс завершё</w:t>
      </w:r>
      <w:r w:rsidR="005E4167" w:rsidRPr="00DD2C7F">
        <w:rPr>
          <w:rFonts w:ascii="Times New Roman" w:hAnsi="Times New Roman"/>
          <w:sz w:val="23"/>
          <w:szCs w:val="23"/>
        </w:rPr>
        <w:t>нным»</w:t>
      </w:r>
      <w:r w:rsidR="00DB5116" w:rsidRPr="00DD2C7F">
        <w:rPr>
          <w:rFonts w:ascii="Times New Roman" w:hAnsi="Times New Roman"/>
          <w:sz w:val="23"/>
          <w:szCs w:val="23"/>
        </w:rPr>
        <w:t xml:space="preserve"> [</w:t>
      </w:r>
      <w:r w:rsidR="005E4167" w:rsidRPr="00DD2C7F">
        <w:rPr>
          <w:rFonts w:ascii="Times New Roman" w:hAnsi="Times New Roman"/>
          <w:sz w:val="23"/>
          <w:szCs w:val="23"/>
        </w:rPr>
        <w:t>3]. Внесение в Б</w:t>
      </w:r>
      <w:r w:rsidR="00AE27AB" w:rsidRPr="00DD2C7F">
        <w:rPr>
          <w:rFonts w:ascii="Times New Roman" w:hAnsi="Times New Roman"/>
          <w:sz w:val="23"/>
          <w:szCs w:val="23"/>
        </w:rPr>
        <w:t>юдже</w:t>
      </w:r>
      <w:r w:rsidR="00AE27AB" w:rsidRPr="00DD2C7F">
        <w:rPr>
          <w:rFonts w:ascii="Times New Roman" w:hAnsi="Times New Roman"/>
          <w:sz w:val="23"/>
          <w:szCs w:val="23"/>
        </w:rPr>
        <w:t>т</w:t>
      </w:r>
      <w:r w:rsidR="00AE27AB" w:rsidRPr="00DD2C7F">
        <w:rPr>
          <w:rFonts w:ascii="Times New Roman" w:hAnsi="Times New Roman"/>
          <w:sz w:val="23"/>
          <w:szCs w:val="23"/>
        </w:rPr>
        <w:t>ный кодекс</w:t>
      </w:r>
      <w:r w:rsidR="005E4167" w:rsidRPr="00DD2C7F">
        <w:rPr>
          <w:rFonts w:ascii="Times New Roman" w:hAnsi="Times New Roman"/>
          <w:sz w:val="23"/>
          <w:szCs w:val="23"/>
        </w:rPr>
        <w:t xml:space="preserve"> Р</w:t>
      </w:r>
      <w:r w:rsidR="00AE27AB" w:rsidRPr="00DD2C7F">
        <w:rPr>
          <w:rFonts w:ascii="Times New Roman" w:hAnsi="Times New Roman"/>
          <w:sz w:val="23"/>
          <w:szCs w:val="23"/>
        </w:rPr>
        <w:t>оссии</w:t>
      </w:r>
      <w:r w:rsidR="005E4167" w:rsidRPr="00DD2C7F">
        <w:rPr>
          <w:rFonts w:ascii="Times New Roman" w:hAnsi="Times New Roman"/>
          <w:sz w:val="23"/>
          <w:szCs w:val="23"/>
        </w:rPr>
        <w:t xml:space="preserve"> дополнений</w:t>
      </w:r>
      <w:r w:rsidRPr="00DD2C7F">
        <w:rPr>
          <w:rFonts w:ascii="Times New Roman" w:hAnsi="Times New Roman"/>
          <w:sz w:val="23"/>
          <w:szCs w:val="23"/>
        </w:rPr>
        <w:t>, обесп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чивших более полную и чё</w:t>
      </w:r>
      <w:r w:rsidR="005E4167" w:rsidRPr="00DD2C7F">
        <w:rPr>
          <w:rFonts w:ascii="Times New Roman" w:hAnsi="Times New Roman"/>
          <w:sz w:val="23"/>
          <w:szCs w:val="23"/>
        </w:rPr>
        <w:t>ткую регл</w:t>
      </w:r>
      <w:r w:rsidR="005E4167" w:rsidRPr="00DD2C7F">
        <w:rPr>
          <w:rFonts w:ascii="Times New Roman" w:hAnsi="Times New Roman"/>
          <w:sz w:val="23"/>
          <w:szCs w:val="23"/>
        </w:rPr>
        <w:t>а</w:t>
      </w:r>
      <w:r w:rsidR="005E4167" w:rsidRPr="00DD2C7F">
        <w:rPr>
          <w:rFonts w:ascii="Times New Roman" w:hAnsi="Times New Roman"/>
          <w:sz w:val="23"/>
          <w:szCs w:val="23"/>
        </w:rPr>
        <w:t>ментацию порядка составления, внешней проверки, рассмотре</w:t>
      </w:r>
      <w:r w:rsidRPr="00DD2C7F">
        <w:rPr>
          <w:rFonts w:ascii="Times New Roman" w:hAnsi="Times New Roman"/>
          <w:sz w:val="23"/>
          <w:szCs w:val="23"/>
        </w:rPr>
        <w:t xml:space="preserve">ния и утверждения </w:t>
      </w:r>
      <w:r w:rsidRPr="00DD2C7F">
        <w:rPr>
          <w:rFonts w:ascii="Times New Roman" w:hAnsi="Times New Roman"/>
          <w:sz w:val="23"/>
          <w:szCs w:val="23"/>
        </w:rPr>
        <w:lastRenderedPageBreak/>
        <w:t>бюджетной отчё</w:t>
      </w:r>
      <w:r w:rsidR="005E4167" w:rsidRPr="00DD2C7F">
        <w:rPr>
          <w:rFonts w:ascii="Times New Roman" w:hAnsi="Times New Roman"/>
          <w:sz w:val="23"/>
          <w:szCs w:val="23"/>
        </w:rPr>
        <w:t>тности, а также расшир</w:t>
      </w:r>
      <w:r w:rsidR="005E4167" w:rsidRPr="00DD2C7F">
        <w:rPr>
          <w:rFonts w:ascii="Times New Roman" w:hAnsi="Times New Roman"/>
          <w:sz w:val="23"/>
          <w:szCs w:val="23"/>
        </w:rPr>
        <w:t>е</w:t>
      </w:r>
      <w:r w:rsidR="005E4167" w:rsidRPr="00DD2C7F">
        <w:rPr>
          <w:rFonts w:ascii="Times New Roman" w:hAnsi="Times New Roman"/>
          <w:sz w:val="23"/>
          <w:szCs w:val="23"/>
        </w:rPr>
        <w:t>ние её состава с целью повышения пр</w:t>
      </w:r>
      <w:r w:rsidR="005E4167" w:rsidRPr="00DD2C7F">
        <w:rPr>
          <w:rFonts w:ascii="Times New Roman" w:hAnsi="Times New Roman"/>
          <w:sz w:val="23"/>
          <w:szCs w:val="23"/>
        </w:rPr>
        <w:t>о</w:t>
      </w:r>
      <w:r w:rsidR="005E4167" w:rsidRPr="00DD2C7F">
        <w:rPr>
          <w:rFonts w:ascii="Times New Roman" w:hAnsi="Times New Roman"/>
          <w:sz w:val="23"/>
          <w:szCs w:val="23"/>
        </w:rPr>
        <w:t>зрачности бюджетного процесса, обесп</w:t>
      </w:r>
      <w:r w:rsidR="005E4167" w:rsidRPr="00DD2C7F">
        <w:rPr>
          <w:rFonts w:ascii="Times New Roman" w:hAnsi="Times New Roman"/>
          <w:sz w:val="23"/>
          <w:szCs w:val="23"/>
        </w:rPr>
        <w:t>е</w:t>
      </w:r>
      <w:r w:rsidR="005E4167" w:rsidRPr="00DD2C7F">
        <w:rPr>
          <w:rFonts w:ascii="Times New Roman" w:hAnsi="Times New Roman"/>
          <w:sz w:val="23"/>
          <w:szCs w:val="23"/>
        </w:rPr>
        <w:t>чило упорядочение деятел</w:t>
      </w:r>
      <w:r w:rsidRPr="00DD2C7F">
        <w:rPr>
          <w:rFonts w:ascii="Times New Roman" w:hAnsi="Times New Roman"/>
          <w:sz w:val="23"/>
          <w:szCs w:val="23"/>
        </w:rPr>
        <w:t>ьности по вед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нию бюджетного учё</w:t>
      </w:r>
      <w:r w:rsidR="005E4167" w:rsidRPr="00DD2C7F">
        <w:rPr>
          <w:rFonts w:ascii="Times New Roman" w:hAnsi="Times New Roman"/>
          <w:sz w:val="23"/>
          <w:szCs w:val="23"/>
        </w:rPr>
        <w:t>та и формирова</w:t>
      </w:r>
      <w:r w:rsidRPr="00DD2C7F">
        <w:rPr>
          <w:rFonts w:ascii="Times New Roman" w:hAnsi="Times New Roman"/>
          <w:sz w:val="23"/>
          <w:szCs w:val="23"/>
        </w:rPr>
        <w:t>нию на его основе бюджетной отчё</w:t>
      </w:r>
      <w:r w:rsidR="005E4167" w:rsidRPr="00DD2C7F">
        <w:rPr>
          <w:rFonts w:ascii="Times New Roman" w:hAnsi="Times New Roman"/>
          <w:sz w:val="23"/>
          <w:szCs w:val="23"/>
        </w:rPr>
        <w:t>тности.</w:t>
      </w:r>
    </w:p>
    <w:p w:rsidR="005E4167" w:rsidRPr="00DD2C7F" w:rsidRDefault="004F48CA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Вместе с тем</w:t>
      </w:r>
      <w:r w:rsidR="005E4167" w:rsidRPr="00DD2C7F">
        <w:rPr>
          <w:rFonts w:ascii="Times New Roman" w:hAnsi="Times New Roman"/>
          <w:sz w:val="23"/>
          <w:szCs w:val="23"/>
        </w:rPr>
        <w:t xml:space="preserve"> многие авторы полагают</w:t>
      </w:r>
      <w:r w:rsidR="00E333C3" w:rsidRPr="00DD2C7F">
        <w:rPr>
          <w:rFonts w:ascii="Times New Roman" w:hAnsi="Times New Roman"/>
          <w:sz w:val="23"/>
          <w:szCs w:val="23"/>
        </w:rPr>
        <w:t>, что составление бюджетной отчётности, как и ведение учё</w:t>
      </w:r>
      <w:r w:rsidR="005E4167" w:rsidRPr="00DD2C7F">
        <w:rPr>
          <w:rFonts w:ascii="Times New Roman" w:hAnsi="Times New Roman"/>
          <w:sz w:val="23"/>
          <w:szCs w:val="23"/>
        </w:rPr>
        <w:t>та, неправомерно ра</w:t>
      </w:r>
      <w:r w:rsidR="005E4167" w:rsidRPr="00DD2C7F">
        <w:rPr>
          <w:rFonts w:ascii="Times New Roman" w:hAnsi="Times New Roman"/>
          <w:sz w:val="23"/>
          <w:szCs w:val="23"/>
        </w:rPr>
        <w:t>с</w:t>
      </w:r>
      <w:r w:rsidR="005E4167" w:rsidRPr="00DD2C7F">
        <w:rPr>
          <w:rFonts w:ascii="Times New Roman" w:hAnsi="Times New Roman"/>
          <w:sz w:val="23"/>
          <w:szCs w:val="23"/>
        </w:rPr>
        <w:t>сматривать в качестве самостоятельной стадии бюджетного процесса лишь в св</w:t>
      </w:r>
      <w:r w:rsidR="005E4167" w:rsidRPr="00DD2C7F">
        <w:rPr>
          <w:rFonts w:ascii="Times New Roman" w:hAnsi="Times New Roman"/>
          <w:sz w:val="23"/>
          <w:szCs w:val="23"/>
        </w:rPr>
        <w:t>я</w:t>
      </w:r>
      <w:r w:rsidR="005E4167" w:rsidRPr="00DD2C7F">
        <w:rPr>
          <w:rFonts w:ascii="Times New Roman" w:hAnsi="Times New Roman"/>
          <w:sz w:val="23"/>
          <w:szCs w:val="23"/>
        </w:rPr>
        <w:t>зи с возросшим вниманием к качеству, полнот</w:t>
      </w:r>
      <w:r w:rsidR="00E333C3" w:rsidRPr="00DD2C7F">
        <w:rPr>
          <w:rFonts w:ascii="Times New Roman" w:hAnsi="Times New Roman"/>
          <w:sz w:val="23"/>
          <w:szCs w:val="23"/>
        </w:rPr>
        <w:t>е и информационной ценности о</w:t>
      </w:r>
      <w:r w:rsidR="00E333C3" w:rsidRPr="00DD2C7F">
        <w:rPr>
          <w:rFonts w:ascii="Times New Roman" w:hAnsi="Times New Roman"/>
          <w:sz w:val="23"/>
          <w:szCs w:val="23"/>
        </w:rPr>
        <w:t>т</w:t>
      </w:r>
      <w:r w:rsidR="00E333C3" w:rsidRPr="00DD2C7F">
        <w:rPr>
          <w:rFonts w:ascii="Times New Roman" w:hAnsi="Times New Roman"/>
          <w:sz w:val="23"/>
          <w:szCs w:val="23"/>
        </w:rPr>
        <w:t>чё</w:t>
      </w:r>
      <w:r w:rsidR="005E4167" w:rsidRPr="00DD2C7F">
        <w:rPr>
          <w:rFonts w:ascii="Times New Roman" w:hAnsi="Times New Roman"/>
          <w:sz w:val="23"/>
          <w:szCs w:val="23"/>
        </w:rPr>
        <w:t>тности об исполнении бюджетов</w:t>
      </w:r>
      <w:r w:rsidR="00E333C3" w:rsidRPr="00DD2C7F">
        <w:rPr>
          <w:rFonts w:ascii="Times New Roman" w:hAnsi="Times New Roman"/>
          <w:sz w:val="23"/>
          <w:szCs w:val="23"/>
        </w:rPr>
        <w:t>. По их мнению, составление отчё</w:t>
      </w:r>
      <w:r w:rsidR="005E4167" w:rsidRPr="00DD2C7F">
        <w:rPr>
          <w:rFonts w:ascii="Times New Roman" w:hAnsi="Times New Roman"/>
          <w:sz w:val="23"/>
          <w:szCs w:val="23"/>
        </w:rPr>
        <w:t>тности логи</w:t>
      </w:r>
      <w:r w:rsidR="005E4167" w:rsidRPr="00DD2C7F">
        <w:rPr>
          <w:rFonts w:ascii="Times New Roman" w:hAnsi="Times New Roman"/>
          <w:sz w:val="23"/>
          <w:szCs w:val="23"/>
        </w:rPr>
        <w:t>ч</w:t>
      </w:r>
      <w:r w:rsidR="005E4167" w:rsidRPr="00DD2C7F">
        <w:rPr>
          <w:rFonts w:ascii="Times New Roman" w:hAnsi="Times New Roman"/>
          <w:sz w:val="23"/>
          <w:szCs w:val="23"/>
        </w:rPr>
        <w:t>нее относить к видам управленческой</w:t>
      </w:r>
      <w:r w:rsidR="00E333C3" w:rsidRPr="00DD2C7F">
        <w:rPr>
          <w:rFonts w:ascii="Times New Roman" w:hAnsi="Times New Roman"/>
          <w:sz w:val="23"/>
          <w:szCs w:val="23"/>
        </w:rPr>
        <w:t xml:space="preserve"> деятельности. Формирование отчё</w:t>
      </w:r>
      <w:r w:rsidR="005E4167" w:rsidRPr="00DD2C7F">
        <w:rPr>
          <w:rFonts w:ascii="Times New Roman" w:hAnsi="Times New Roman"/>
          <w:sz w:val="23"/>
          <w:szCs w:val="23"/>
        </w:rPr>
        <w:t>тности пред</w:t>
      </w:r>
      <w:r w:rsidR="0051079A">
        <w:rPr>
          <w:rFonts w:ascii="Times New Roman" w:hAnsi="Times New Roman"/>
          <w:sz w:val="23"/>
          <w:szCs w:val="23"/>
        </w:rPr>
        <w:t>ставляет собой один</w:t>
      </w:r>
      <w:r w:rsidR="005E4167" w:rsidRPr="00DD2C7F">
        <w:rPr>
          <w:rFonts w:ascii="Times New Roman" w:hAnsi="Times New Roman"/>
          <w:sz w:val="23"/>
          <w:szCs w:val="23"/>
        </w:rPr>
        <w:t xml:space="preserve"> из компонент</w:t>
      </w:r>
      <w:r w:rsidR="0051079A">
        <w:rPr>
          <w:rFonts w:ascii="Times New Roman" w:hAnsi="Times New Roman"/>
          <w:sz w:val="23"/>
          <w:szCs w:val="23"/>
        </w:rPr>
        <w:t>ов</w:t>
      </w:r>
      <w:r w:rsidR="005E4167" w:rsidRPr="00DD2C7F">
        <w:rPr>
          <w:rFonts w:ascii="Times New Roman" w:hAnsi="Times New Roman"/>
          <w:sz w:val="23"/>
          <w:szCs w:val="23"/>
        </w:rPr>
        <w:t xml:space="preserve"> системы обратной связи – поступление субъекту управления от объекта упра</w:t>
      </w:r>
      <w:r w:rsidR="005E4167" w:rsidRPr="00DD2C7F">
        <w:rPr>
          <w:rFonts w:ascii="Times New Roman" w:hAnsi="Times New Roman"/>
          <w:sz w:val="23"/>
          <w:szCs w:val="23"/>
        </w:rPr>
        <w:t>в</w:t>
      </w:r>
      <w:r w:rsidR="005E4167" w:rsidRPr="00DD2C7F">
        <w:rPr>
          <w:rFonts w:ascii="Times New Roman" w:hAnsi="Times New Roman"/>
          <w:sz w:val="23"/>
          <w:szCs w:val="23"/>
        </w:rPr>
        <w:t>ленческого воздействия информации, х</w:t>
      </w:r>
      <w:r w:rsidR="005E4167" w:rsidRPr="00DD2C7F">
        <w:rPr>
          <w:rFonts w:ascii="Times New Roman" w:hAnsi="Times New Roman"/>
          <w:sz w:val="23"/>
          <w:szCs w:val="23"/>
        </w:rPr>
        <w:t>а</w:t>
      </w:r>
      <w:r w:rsidR="005E4167" w:rsidRPr="00DD2C7F">
        <w:rPr>
          <w:rFonts w:ascii="Times New Roman" w:hAnsi="Times New Roman"/>
          <w:sz w:val="23"/>
          <w:szCs w:val="23"/>
        </w:rPr>
        <w:t>рактеризующей его состояние и реакцию на принятые управленческие решения</w:t>
      </w:r>
      <w:r w:rsidR="00DE1033" w:rsidRPr="00DD2C7F">
        <w:rPr>
          <w:rFonts w:ascii="Times New Roman" w:hAnsi="Times New Roman"/>
          <w:sz w:val="23"/>
          <w:szCs w:val="23"/>
        </w:rPr>
        <w:t>. Периодичность составления отчё</w:t>
      </w:r>
      <w:r w:rsidR="005E4167" w:rsidRPr="00DD2C7F">
        <w:rPr>
          <w:rFonts w:ascii="Times New Roman" w:hAnsi="Times New Roman"/>
          <w:sz w:val="23"/>
          <w:szCs w:val="23"/>
        </w:rPr>
        <w:t>тности (оперативная, по итогам квартала, пол</w:t>
      </w:r>
      <w:r w:rsidR="005E4167" w:rsidRPr="00DD2C7F">
        <w:rPr>
          <w:rFonts w:ascii="Times New Roman" w:hAnsi="Times New Roman"/>
          <w:sz w:val="23"/>
          <w:szCs w:val="23"/>
        </w:rPr>
        <w:t>у</w:t>
      </w:r>
      <w:r w:rsidR="005E4167" w:rsidRPr="00DD2C7F">
        <w:rPr>
          <w:rFonts w:ascii="Times New Roman" w:hAnsi="Times New Roman"/>
          <w:sz w:val="23"/>
          <w:szCs w:val="23"/>
        </w:rPr>
        <w:t>годия, года) означает совпадение времени осуществления этой деятельности со ст</w:t>
      </w:r>
      <w:r w:rsidR="005E4167" w:rsidRPr="00DD2C7F">
        <w:rPr>
          <w:rFonts w:ascii="Times New Roman" w:hAnsi="Times New Roman"/>
          <w:sz w:val="23"/>
          <w:szCs w:val="23"/>
        </w:rPr>
        <w:t>а</w:t>
      </w:r>
      <w:r w:rsidR="005E4167" w:rsidRPr="00DD2C7F">
        <w:rPr>
          <w:rFonts w:ascii="Times New Roman" w:hAnsi="Times New Roman"/>
          <w:sz w:val="23"/>
          <w:szCs w:val="23"/>
        </w:rPr>
        <w:t>дией исполнения бюджета.</w:t>
      </w:r>
    </w:p>
    <w:p w:rsidR="005E4167" w:rsidRPr="00D74D7A" w:rsidRDefault="005E4167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>Анализируя дефиниц</w:t>
      </w:r>
      <w:r w:rsidR="00DE1033" w:rsidRPr="00D74D7A">
        <w:rPr>
          <w:rFonts w:ascii="Times New Roman" w:hAnsi="Times New Roman"/>
          <w:spacing w:val="-6"/>
          <w:sz w:val="23"/>
          <w:szCs w:val="23"/>
        </w:rPr>
        <w:t>ию бюджетного процесса, закреплё</w:t>
      </w:r>
      <w:r w:rsidRPr="00D74D7A">
        <w:rPr>
          <w:rFonts w:ascii="Times New Roman" w:hAnsi="Times New Roman"/>
          <w:spacing w:val="-6"/>
          <w:sz w:val="23"/>
          <w:szCs w:val="23"/>
        </w:rPr>
        <w:t>нную БК РФ, многие а</w:t>
      </w:r>
      <w:r w:rsidRPr="00D74D7A">
        <w:rPr>
          <w:rFonts w:ascii="Times New Roman" w:hAnsi="Times New Roman"/>
          <w:spacing w:val="-6"/>
          <w:sz w:val="23"/>
          <w:szCs w:val="23"/>
        </w:rPr>
        <w:t>в</w:t>
      </w:r>
      <w:r w:rsidRPr="00D74D7A">
        <w:rPr>
          <w:rFonts w:ascii="Times New Roman" w:hAnsi="Times New Roman"/>
          <w:spacing w:val="-6"/>
          <w:sz w:val="23"/>
          <w:szCs w:val="23"/>
        </w:rPr>
        <w:t>торы (</w:t>
      </w:r>
      <w:r w:rsidR="00AE27AB" w:rsidRPr="00D74D7A">
        <w:rPr>
          <w:rFonts w:ascii="Times New Roman" w:hAnsi="Times New Roman"/>
          <w:spacing w:val="-6"/>
          <w:sz w:val="23"/>
          <w:szCs w:val="23"/>
        </w:rPr>
        <w:t>Д.В. Дементьев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, </w:t>
      </w:r>
      <w:r w:rsidR="00AE27AB" w:rsidRPr="00D74D7A">
        <w:rPr>
          <w:rFonts w:ascii="Times New Roman" w:hAnsi="Times New Roman"/>
          <w:spacing w:val="-6"/>
          <w:sz w:val="23"/>
          <w:szCs w:val="23"/>
        </w:rPr>
        <w:t xml:space="preserve">В.А. </w:t>
      </w:r>
      <w:r w:rsidRPr="00D74D7A">
        <w:rPr>
          <w:rFonts w:ascii="Times New Roman" w:hAnsi="Times New Roman"/>
          <w:spacing w:val="-6"/>
          <w:sz w:val="23"/>
          <w:szCs w:val="23"/>
        </w:rPr>
        <w:t>Щербаков</w:t>
      </w:r>
      <w:r w:rsidR="00AE27AB" w:rsidRPr="00D74D7A">
        <w:rPr>
          <w:rFonts w:ascii="Times New Roman" w:hAnsi="Times New Roman"/>
          <w:spacing w:val="-6"/>
          <w:sz w:val="23"/>
          <w:szCs w:val="23"/>
        </w:rPr>
        <w:t>,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AE27AB" w:rsidRPr="00D74D7A">
        <w:rPr>
          <w:rFonts w:ascii="Times New Roman" w:hAnsi="Times New Roman"/>
          <w:spacing w:val="-6"/>
          <w:sz w:val="23"/>
          <w:szCs w:val="23"/>
        </w:rPr>
        <w:t xml:space="preserve">Г.Б. </w:t>
      </w:r>
      <w:r w:rsidRPr="00D74D7A">
        <w:rPr>
          <w:rFonts w:ascii="Times New Roman" w:hAnsi="Times New Roman"/>
          <w:spacing w:val="-6"/>
          <w:sz w:val="23"/>
          <w:szCs w:val="23"/>
        </w:rPr>
        <w:t>Поляк и др.) делают вывод о наделении ко</w:t>
      </w:r>
      <w:r w:rsidRPr="00D74D7A">
        <w:rPr>
          <w:rFonts w:ascii="Times New Roman" w:hAnsi="Times New Roman"/>
          <w:spacing w:val="-6"/>
          <w:sz w:val="23"/>
          <w:szCs w:val="23"/>
        </w:rPr>
        <w:t>н</w:t>
      </w:r>
      <w:r w:rsidRPr="00D74D7A">
        <w:rPr>
          <w:rFonts w:ascii="Times New Roman" w:hAnsi="Times New Roman"/>
          <w:spacing w:val="-6"/>
          <w:sz w:val="23"/>
          <w:szCs w:val="23"/>
        </w:rPr>
        <w:t>троля исполнения бюджета статусом сам</w:t>
      </w:r>
      <w:r w:rsidRPr="00D74D7A">
        <w:rPr>
          <w:rFonts w:ascii="Times New Roman" w:hAnsi="Times New Roman"/>
          <w:spacing w:val="-6"/>
          <w:sz w:val="23"/>
          <w:szCs w:val="23"/>
        </w:rPr>
        <w:t>о</w:t>
      </w:r>
      <w:r w:rsidRPr="00D74D7A">
        <w:rPr>
          <w:rFonts w:ascii="Times New Roman" w:hAnsi="Times New Roman"/>
          <w:spacing w:val="-6"/>
          <w:sz w:val="23"/>
          <w:szCs w:val="23"/>
        </w:rPr>
        <w:t>стоятельной стадии бюджетного процесса, что отражают в собственных определениях рассматриваемой категории [</w:t>
      </w:r>
      <w:r w:rsidR="00DE1033" w:rsidRPr="00D74D7A">
        <w:rPr>
          <w:rFonts w:ascii="Times New Roman" w:hAnsi="Times New Roman"/>
          <w:spacing w:val="-6"/>
          <w:sz w:val="23"/>
          <w:szCs w:val="23"/>
        </w:rPr>
        <w:t>4;</w:t>
      </w:r>
      <w:r w:rsidR="00DB5116" w:rsidRPr="00D74D7A">
        <w:rPr>
          <w:rFonts w:ascii="Times New Roman" w:hAnsi="Times New Roman"/>
          <w:spacing w:val="-6"/>
          <w:sz w:val="23"/>
          <w:szCs w:val="23"/>
        </w:rPr>
        <w:t xml:space="preserve"> 6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]. </w:t>
      </w:r>
    </w:p>
    <w:p w:rsidR="005E4167" w:rsidRPr="00D74D7A" w:rsidRDefault="005E4167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 xml:space="preserve">Очевидно, что такой подход </w:t>
      </w:r>
      <w:r w:rsidR="00DB5116" w:rsidRPr="00DD2C7F">
        <w:rPr>
          <w:rFonts w:ascii="Times New Roman" w:hAnsi="Times New Roman"/>
          <w:sz w:val="23"/>
          <w:szCs w:val="23"/>
        </w:rPr>
        <w:t xml:space="preserve">не вполне </w:t>
      </w:r>
      <w:r w:rsidRPr="00DD2C7F">
        <w:rPr>
          <w:rFonts w:ascii="Times New Roman" w:hAnsi="Times New Roman"/>
          <w:sz w:val="23"/>
          <w:szCs w:val="23"/>
        </w:rPr>
        <w:t>некорректен. Контроль – вид управленч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ской деятельности, рамки осуществления которой не ограничиваются стадией и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lastRenderedPageBreak/>
        <w:t>полнения бюджета. Важнейшим условием эффективного распр</w:t>
      </w:r>
      <w:r w:rsidR="00422665">
        <w:rPr>
          <w:rFonts w:ascii="Times New Roman" w:hAnsi="Times New Roman"/>
          <w:sz w:val="23"/>
          <w:szCs w:val="23"/>
        </w:rPr>
        <w:t>еделения бюджетных ассигнований</w:t>
      </w:r>
      <w:r w:rsidRPr="00DD2C7F">
        <w:rPr>
          <w:rFonts w:ascii="Times New Roman" w:hAnsi="Times New Roman"/>
          <w:sz w:val="23"/>
          <w:szCs w:val="23"/>
        </w:rPr>
        <w:t xml:space="preserve"> и со</w:t>
      </w:r>
      <w:r w:rsidR="00422665">
        <w:rPr>
          <w:rFonts w:ascii="Times New Roman" w:hAnsi="Times New Roman"/>
          <w:sz w:val="23"/>
          <w:szCs w:val="23"/>
        </w:rPr>
        <w:t>ответственно</w:t>
      </w:r>
      <w:r w:rsidRPr="00DD2C7F">
        <w:rPr>
          <w:rFonts w:ascii="Times New Roman" w:hAnsi="Times New Roman"/>
          <w:sz w:val="23"/>
          <w:szCs w:val="23"/>
        </w:rPr>
        <w:t xml:space="preserve"> достиж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ния при помощи инструментов бюдже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ной политики целей и задач стратегии с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циально-экономического развития, явл</w:t>
      </w:r>
      <w:r w:rsidRPr="00DD2C7F">
        <w:rPr>
          <w:rFonts w:ascii="Times New Roman" w:hAnsi="Times New Roman"/>
          <w:sz w:val="23"/>
          <w:szCs w:val="23"/>
        </w:rPr>
        <w:t>я</w:t>
      </w:r>
      <w:r w:rsidRPr="00DD2C7F">
        <w:rPr>
          <w:rFonts w:ascii="Times New Roman" w:hAnsi="Times New Roman"/>
          <w:sz w:val="23"/>
          <w:szCs w:val="23"/>
        </w:rPr>
        <w:t>ется предварительный контроль параме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 xml:space="preserve">ров бюджета, в том числе бюджетных </w:t>
      </w:r>
      <w:r w:rsidRPr="00D74D7A">
        <w:rPr>
          <w:rFonts w:ascii="Times New Roman" w:hAnsi="Times New Roman"/>
          <w:spacing w:val="-6"/>
          <w:sz w:val="23"/>
          <w:szCs w:val="23"/>
        </w:rPr>
        <w:t>программ, прогнозных показателей, испол</w:t>
      </w:r>
      <w:r w:rsidRPr="00D74D7A">
        <w:rPr>
          <w:rFonts w:ascii="Times New Roman" w:hAnsi="Times New Roman"/>
          <w:spacing w:val="-6"/>
          <w:sz w:val="23"/>
          <w:szCs w:val="23"/>
        </w:rPr>
        <w:t>ь</w:t>
      </w:r>
      <w:r w:rsidR="00DE1033" w:rsidRPr="00D74D7A">
        <w:rPr>
          <w:rFonts w:ascii="Times New Roman" w:hAnsi="Times New Roman"/>
          <w:spacing w:val="-6"/>
          <w:sz w:val="23"/>
          <w:szCs w:val="23"/>
        </w:rPr>
        <w:t>зуемых в качестве базы для расчё</w:t>
      </w:r>
      <w:r w:rsidRPr="00D74D7A">
        <w:rPr>
          <w:rFonts w:ascii="Times New Roman" w:hAnsi="Times New Roman"/>
          <w:spacing w:val="-6"/>
          <w:sz w:val="23"/>
          <w:szCs w:val="23"/>
        </w:rPr>
        <w:t>та налог</w:t>
      </w:r>
      <w:r w:rsidRPr="00D74D7A">
        <w:rPr>
          <w:rFonts w:ascii="Times New Roman" w:hAnsi="Times New Roman"/>
          <w:spacing w:val="-6"/>
          <w:sz w:val="23"/>
          <w:szCs w:val="23"/>
        </w:rPr>
        <w:t>о</w:t>
      </w:r>
      <w:r w:rsidRPr="00D74D7A">
        <w:rPr>
          <w:rFonts w:ascii="Times New Roman" w:hAnsi="Times New Roman"/>
          <w:spacing w:val="-6"/>
          <w:sz w:val="23"/>
          <w:szCs w:val="23"/>
        </w:rPr>
        <w:t>во</w:t>
      </w:r>
      <w:r w:rsidR="00DE1033" w:rsidRPr="00D74D7A">
        <w:rPr>
          <w:rFonts w:ascii="Times New Roman" w:hAnsi="Times New Roman"/>
          <w:spacing w:val="-6"/>
          <w:sz w:val="23"/>
          <w:szCs w:val="23"/>
        </w:rPr>
        <w:t>го потенциала, предложений, отчё</w:t>
      </w:r>
      <w:r w:rsidRPr="00D74D7A">
        <w:rPr>
          <w:rFonts w:ascii="Times New Roman" w:hAnsi="Times New Roman"/>
          <w:spacing w:val="-6"/>
          <w:sz w:val="23"/>
          <w:szCs w:val="23"/>
        </w:rPr>
        <w:t>тов и иных материалов, предоставляемых адм</w:t>
      </w:r>
      <w:r w:rsidRPr="00D74D7A">
        <w:rPr>
          <w:rFonts w:ascii="Times New Roman" w:hAnsi="Times New Roman"/>
          <w:spacing w:val="-6"/>
          <w:sz w:val="23"/>
          <w:szCs w:val="23"/>
        </w:rPr>
        <w:t>и</w:t>
      </w:r>
      <w:r w:rsidRPr="00D74D7A">
        <w:rPr>
          <w:rFonts w:ascii="Times New Roman" w:hAnsi="Times New Roman"/>
          <w:spacing w:val="-6"/>
          <w:sz w:val="23"/>
          <w:szCs w:val="23"/>
        </w:rPr>
        <w:t>нистраторами бюджетных средств.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На наш взгляд, все формы финансов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го (в том числе финансово-бюджетного) контроля имеют равное значение в сист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ме мер по оптимизации организации бюджетного процесса, своевременной д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агностике и предотвращении бюджетных угроз, или, иными словами, в комплексе управления бюджетными рисками и обеспечения устойчивости и эффективн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сти бюджетных отношений.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Наряду с контролем исполнения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жета статус самостоятельных этапов бюджетного процесса Г.Б. Поляк прид</w:t>
      </w:r>
      <w:r w:rsidR="005A57AB" w:rsidRPr="00DD2C7F">
        <w:rPr>
          <w:rFonts w:ascii="Times New Roman" w:hAnsi="Times New Roman"/>
          <w:sz w:val="23"/>
          <w:szCs w:val="23"/>
        </w:rPr>
        <w:t>аё</w:t>
      </w:r>
      <w:r w:rsidRPr="00DD2C7F">
        <w:rPr>
          <w:rFonts w:ascii="Times New Roman" w:hAnsi="Times New Roman"/>
          <w:sz w:val="23"/>
          <w:szCs w:val="23"/>
        </w:rPr>
        <w:t>т сводному финансовому планированию и прогнозированию; составлению средн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срочного финансового плана; составл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нию, рассмотрению и утверждению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жета; исполнению бюджета [4]. Отлич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тельной особенностью подхода выступает объединение контроля и бюджетног</w:t>
      </w:r>
      <w:r w:rsidR="00422665">
        <w:rPr>
          <w:rFonts w:ascii="Times New Roman" w:hAnsi="Times New Roman"/>
          <w:sz w:val="23"/>
          <w:szCs w:val="23"/>
        </w:rPr>
        <w:t>о ан</w:t>
      </w:r>
      <w:r w:rsidR="00422665">
        <w:rPr>
          <w:rFonts w:ascii="Times New Roman" w:hAnsi="Times New Roman"/>
          <w:sz w:val="23"/>
          <w:szCs w:val="23"/>
        </w:rPr>
        <w:t>а</w:t>
      </w:r>
      <w:r w:rsidR="00422665">
        <w:rPr>
          <w:rFonts w:ascii="Times New Roman" w:hAnsi="Times New Roman"/>
          <w:sz w:val="23"/>
          <w:szCs w:val="23"/>
        </w:rPr>
        <w:t>лиза в единый, завершающий</w:t>
      </w:r>
      <w:r w:rsidRPr="00DD2C7F">
        <w:rPr>
          <w:rFonts w:ascii="Times New Roman" w:hAnsi="Times New Roman"/>
          <w:sz w:val="23"/>
          <w:szCs w:val="23"/>
        </w:rPr>
        <w:t xml:space="preserve"> этап.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 отношении подобной позиции отм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тим следующее. С одной стороны, её а</w:t>
      </w:r>
      <w:r w:rsidRPr="00DD2C7F">
        <w:rPr>
          <w:rFonts w:ascii="Times New Roman" w:hAnsi="Times New Roman"/>
          <w:sz w:val="23"/>
          <w:szCs w:val="23"/>
        </w:rPr>
        <w:t>в</w:t>
      </w:r>
      <w:r w:rsidRPr="00DD2C7F">
        <w:rPr>
          <w:rFonts w:ascii="Times New Roman" w:hAnsi="Times New Roman"/>
          <w:sz w:val="23"/>
          <w:szCs w:val="23"/>
        </w:rPr>
        <w:t>тор придерживается «широкой» тракто</w:t>
      </w:r>
      <w:r w:rsidRPr="00DD2C7F">
        <w:rPr>
          <w:rFonts w:ascii="Times New Roman" w:hAnsi="Times New Roman"/>
          <w:sz w:val="23"/>
          <w:szCs w:val="23"/>
        </w:rPr>
        <w:t>в</w:t>
      </w:r>
      <w:r w:rsidRPr="00DD2C7F">
        <w:rPr>
          <w:rFonts w:ascii="Times New Roman" w:hAnsi="Times New Roman"/>
          <w:sz w:val="23"/>
          <w:szCs w:val="23"/>
        </w:rPr>
        <w:t xml:space="preserve">ки бюджетного процесса, что, казалось бы, должно обеспечить целостность и системность понимания категории. Само </w:t>
      </w:r>
      <w:r w:rsidRPr="00DD2C7F">
        <w:rPr>
          <w:rFonts w:ascii="Times New Roman" w:hAnsi="Times New Roman"/>
          <w:sz w:val="23"/>
          <w:szCs w:val="23"/>
        </w:rPr>
        <w:lastRenderedPageBreak/>
        <w:t>по себе ценно включение автором в с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став этапов бюджетного процесса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жетного анализа, который, безусловно, должен проводиться параллел</w:t>
      </w:r>
      <w:r w:rsidR="00422665">
        <w:rPr>
          <w:rFonts w:ascii="Times New Roman" w:hAnsi="Times New Roman"/>
          <w:sz w:val="23"/>
          <w:szCs w:val="23"/>
        </w:rPr>
        <w:t>ьно с ко</w:t>
      </w:r>
      <w:r w:rsidR="00422665">
        <w:rPr>
          <w:rFonts w:ascii="Times New Roman" w:hAnsi="Times New Roman"/>
          <w:sz w:val="23"/>
          <w:szCs w:val="23"/>
        </w:rPr>
        <w:t>н</w:t>
      </w:r>
      <w:r w:rsidR="00422665">
        <w:rPr>
          <w:rFonts w:ascii="Times New Roman" w:hAnsi="Times New Roman"/>
          <w:sz w:val="23"/>
          <w:szCs w:val="23"/>
        </w:rPr>
        <w:t>трольной деятельностью и в известной мере</w:t>
      </w:r>
      <w:r w:rsidRPr="00DD2C7F">
        <w:rPr>
          <w:rFonts w:ascii="Times New Roman" w:hAnsi="Times New Roman"/>
          <w:sz w:val="23"/>
          <w:szCs w:val="23"/>
        </w:rPr>
        <w:t xml:space="preserve"> </w:t>
      </w:r>
      <w:r w:rsidR="005A57AB" w:rsidRPr="00DD2C7F">
        <w:rPr>
          <w:rFonts w:ascii="Times New Roman" w:hAnsi="Times New Roman"/>
          <w:sz w:val="23"/>
          <w:szCs w:val="23"/>
        </w:rPr>
        <w:t>являет</w:t>
      </w:r>
      <w:r w:rsidR="00422665">
        <w:rPr>
          <w:rFonts w:ascii="Times New Roman" w:hAnsi="Times New Roman"/>
          <w:sz w:val="23"/>
          <w:szCs w:val="23"/>
        </w:rPr>
        <w:t>ся компонентом</w:t>
      </w:r>
      <w:r w:rsidR="005A57AB" w:rsidRPr="00DD2C7F">
        <w:rPr>
          <w:rFonts w:ascii="Times New Roman" w:hAnsi="Times New Roman"/>
          <w:sz w:val="23"/>
          <w:szCs w:val="23"/>
        </w:rPr>
        <w:t xml:space="preserve"> последней.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С другой стороны, очевидно смеш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ние этапов и функций управления, то есть различных подходов к структурированию бюджетного процесса. Кроме того, н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обоснованным представляется объедин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ние принципиально различных по соде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>жанию этапов: составление бюджета, с одной стороны,</w:t>
      </w:r>
      <w:r w:rsidR="007D2C1C">
        <w:rPr>
          <w:rFonts w:ascii="Times New Roman" w:hAnsi="Times New Roman"/>
          <w:sz w:val="23"/>
          <w:szCs w:val="23"/>
        </w:rPr>
        <w:t xml:space="preserve"> его рассмотрение и у</w:t>
      </w:r>
      <w:r w:rsidR="007D2C1C">
        <w:rPr>
          <w:rFonts w:ascii="Times New Roman" w:hAnsi="Times New Roman"/>
          <w:sz w:val="23"/>
          <w:szCs w:val="23"/>
        </w:rPr>
        <w:t>т</w:t>
      </w:r>
      <w:r w:rsidR="007D2C1C">
        <w:rPr>
          <w:rFonts w:ascii="Times New Roman" w:hAnsi="Times New Roman"/>
          <w:sz w:val="23"/>
          <w:szCs w:val="23"/>
        </w:rPr>
        <w:t>верждение,</w:t>
      </w:r>
      <w:r w:rsidRPr="00DD2C7F">
        <w:rPr>
          <w:rFonts w:ascii="Times New Roman" w:hAnsi="Times New Roman"/>
          <w:sz w:val="23"/>
          <w:szCs w:val="23"/>
        </w:rPr>
        <w:t xml:space="preserve"> с другой</w:t>
      </w:r>
      <w:r w:rsidR="007D2C1C">
        <w:rPr>
          <w:rFonts w:ascii="Times New Roman" w:hAnsi="Times New Roman"/>
          <w:sz w:val="23"/>
          <w:szCs w:val="23"/>
        </w:rPr>
        <w:t xml:space="preserve"> стороны</w:t>
      </w:r>
      <w:r w:rsidRPr="00DD2C7F">
        <w:rPr>
          <w:rFonts w:ascii="Times New Roman" w:hAnsi="Times New Roman"/>
          <w:sz w:val="23"/>
          <w:szCs w:val="23"/>
        </w:rPr>
        <w:t>, в равной степе</w:t>
      </w:r>
      <w:r w:rsidR="007D2C1C">
        <w:rPr>
          <w:rFonts w:ascii="Times New Roman" w:hAnsi="Times New Roman"/>
          <w:sz w:val="23"/>
          <w:szCs w:val="23"/>
        </w:rPr>
        <w:t>ни</w:t>
      </w:r>
      <w:r w:rsidRPr="00DD2C7F">
        <w:rPr>
          <w:rFonts w:ascii="Times New Roman" w:hAnsi="Times New Roman"/>
          <w:sz w:val="23"/>
          <w:szCs w:val="23"/>
        </w:rPr>
        <w:t xml:space="preserve"> как выделение сводного фина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сового планирования и прогнозирования, среднесрочного финансового планиров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ния в качестве самостоятельных соста</w:t>
      </w:r>
      <w:r w:rsidRPr="00DD2C7F">
        <w:rPr>
          <w:rFonts w:ascii="Times New Roman" w:hAnsi="Times New Roman"/>
          <w:sz w:val="23"/>
          <w:szCs w:val="23"/>
        </w:rPr>
        <w:t>в</w:t>
      </w:r>
      <w:r w:rsidRPr="00DD2C7F">
        <w:rPr>
          <w:rFonts w:ascii="Times New Roman" w:hAnsi="Times New Roman"/>
          <w:sz w:val="23"/>
          <w:szCs w:val="23"/>
        </w:rPr>
        <w:t>ляющих бюджетного процесса.</w:t>
      </w:r>
    </w:p>
    <w:p w:rsidR="00CD00D1" w:rsidRPr="00D74D7A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2"/>
          <w:sz w:val="23"/>
          <w:szCs w:val="23"/>
        </w:rPr>
      </w:pPr>
      <w:r w:rsidRPr="00D74D7A">
        <w:rPr>
          <w:rFonts w:ascii="Times New Roman" w:hAnsi="Times New Roman"/>
          <w:spacing w:val="-2"/>
          <w:sz w:val="23"/>
          <w:szCs w:val="23"/>
        </w:rPr>
        <w:t>Г.Б. Поляк, как и многие другие иссл</w:t>
      </w:r>
      <w:r w:rsidRPr="00D74D7A">
        <w:rPr>
          <w:rFonts w:ascii="Times New Roman" w:hAnsi="Times New Roman"/>
          <w:spacing w:val="-2"/>
          <w:sz w:val="23"/>
          <w:szCs w:val="23"/>
        </w:rPr>
        <w:t>е</w:t>
      </w:r>
      <w:r w:rsidRPr="00D74D7A">
        <w:rPr>
          <w:rFonts w:ascii="Times New Roman" w:hAnsi="Times New Roman"/>
          <w:spacing w:val="-2"/>
          <w:sz w:val="23"/>
          <w:szCs w:val="23"/>
        </w:rPr>
        <w:t>дователи, пр</w:t>
      </w:r>
      <w:r w:rsidR="005A57AB" w:rsidRPr="00D74D7A">
        <w:rPr>
          <w:rFonts w:ascii="Times New Roman" w:hAnsi="Times New Roman"/>
          <w:spacing w:val="-2"/>
          <w:sz w:val="23"/>
          <w:szCs w:val="23"/>
        </w:rPr>
        <w:t>идаё</w:t>
      </w:r>
      <w:r w:rsidRPr="00D74D7A">
        <w:rPr>
          <w:rFonts w:ascii="Times New Roman" w:hAnsi="Times New Roman"/>
          <w:spacing w:val="-2"/>
          <w:sz w:val="23"/>
          <w:szCs w:val="23"/>
        </w:rPr>
        <w:t>т приоритетное значение особенностям организации бюджетного процесса на современном этапе, конце</w:t>
      </w:r>
      <w:r w:rsidRPr="00D74D7A">
        <w:rPr>
          <w:rFonts w:ascii="Times New Roman" w:hAnsi="Times New Roman"/>
          <w:spacing w:val="-2"/>
          <w:sz w:val="23"/>
          <w:szCs w:val="23"/>
        </w:rPr>
        <w:t>н</w:t>
      </w:r>
      <w:r w:rsidRPr="00D74D7A">
        <w:rPr>
          <w:rFonts w:ascii="Times New Roman" w:hAnsi="Times New Roman"/>
          <w:spacing w:val="-2"/>
          <w:sz w:val="23"/>
          <w:szCs w:val="23"/>
        </w:rPr>
        <w:t>трируя тем са</w:t>
      </w:r>
      <w:r w:rsidR="007D2C1C" w:rsidRPr="00D74D7A">
        <w:rPr>
          <w:rFonts w:ascii="Times New Roman" w:hAnsi="Times New Roman"/>
          <w:spacing w:val="-2"/>
          <w:sz w:val="23"/>
          <w:szCs w:val="23"/>
        </w:rPr>
        <w:t>мым</w:t>
      </w:r>
      <w:r w:rsidRPr="00D74D7A">
        <w:rPr>
          <w:rFonts w:ascii="Times New Roman" w:hAnsi="Times New Roman"/>
          <w:spacing w:val="-2"/>
          <w:sz w:val="23"/>
          <w:szCs w:val="23"/>
        </w:rPr>
        <w:t xml:space="preserve"> внимание на частном, конкретном в противоположность общему, сущностному, неизменному на протяж</w:t>
      </w:r>
      <w:r w:rsidRPr="00D74D7A">
        <w:rPr>
          <w:rFonts w:ascii="Times New Roman" w:hAnsi="Times New Roman"/>
          <w:spacing w:val="-2"/>
          <w:sz w:val="23"/>
          <w:szCs w:val="23"/>
        </w:rPr>
        <w:t>е</w:t>
      </w:r>
      <w:r w:rsidRPr="00D74D7A">
        <w:rPr>
          <w:rFonts w:ascii="Times New Roman" w:hAnsi="Times New Roman"/>
          <w:spacing w:val="-2"/>
          <w:sz w:val="23"/>
          <w:szCs w:val="23"/>
        </w:rPr>
        <w:t>нии продолжительного временного инте</w:t>
      </w:r>
      <w:r w:rsidRPr="00D74D7A">
        <w:rPr>
          <w:rFonts w:ascii="Times New Roman" w:hAnsi="Times New Roman"/>
          <w:spacing w:val="-2"/>
          <w:sz w:val="23"/>
          <w:szCs w:val="23"/>
        </w:rPr>
        <w:t>р</w:t>
      </w:r>
      <w:r w:rsidRPr="00D74D7A">
        <w:rPr>
          <w:rFonts w:ascii="Times New Roman" w:hAnsi="Times New Roman"/>
          <w:spacing w:val="-2"/>
          <w:sz w:val="23"/>
          <w:szCs w:val="23"/>
        </w:rPr>
        <w:t>вала и применимому по отношению к об</w:t>
      </w:r>
      <w:r w:rsidRPr="00D74D7A">
        <w:rPr>
          <w:rFonts w:ascii="Times New Roman" w:hAnsi="Times New Roman"/>
          <w:spacing w:val="-2"/>
          <w:sz w:val="23"/>
          <w:szCs w:val="23"/>
        </w:rPr>
        <w:t>ъ</w:t>
      </w:r>
      <w:r w:rsidRPr="00D74D7A">
        <w:rPr>
          <w:rFonts w:ascii="Times New Roman" w:hAnsi="Times New Roman"/>
          <w:spacing w:val="-2"/>
          <w:sz w:val="23"/>
          <w:szCs w:val="23"/>
        </w:rPr>
        <w:t>екту исследования вне зависимости от территориальных факторов.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Следует указат</w:t>
      </w:r>
      <w:r w:rsidR="005A57AB" w:rsidRPr="00DD2C7F">
        <w:rPr>
          <w:rFonts w:ascii="Times New Roman" w:hAnsi="Times New Roman"/>
          <w:sz w:val="23"/>
          <w:szCs w:val="23"/>
        </w:rPr>
        <w:t>ь, что представленная данным учё</w:t>
      </w:r>
      <w:r w:rsidRPr="00DD2C7F">
        <w:rPr>
          <w:rFonts w:ascii="Times New Roman" w:hAnsi="Times New Roman"/>
          <w:sz w:val="23"/>
          <w:szCs w:val="23"/>
        </w:rPr>
        <w:t>ным дефиниция бюджетного процесса весьма лаконично излагает п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 xml:space="preserve">зицию </w:t>
      </w:r>
      <w:r w:rsidR="007D2C1C">
        <w:rPr>
          <w:rFonts w:ascii="Times New Roman" w:hAnsi="Times New Roman"/>
          <w:sz w:val="23"/>
          <w:szCs w:val="23"/>
        </w:rPr>
        <w:t>автора на сущность категории: «С</w:t>
      </w:r>
      <w:r w:rsidRPr="00DD2C7F">
        <w:rPr>
          <w:rFonts w:ascii="Times New Roman" w:hAnsi="Times New Roman"/>
          <w:sz w:val="23"/>
          <w:szCs w:val="23"/>
        </w:rPr>
        <w:t>овокупность действий исполнительных и законодательных (представительных) органов власти по разработке и осущес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влению финансово-бюджетной политики и управлению бюджетной системой».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lastRenderedPageBreak/>
        <w:t xml:space="preserve">Таким образом, анализ подходов, предложенных Г.Б. </w:t>
      </w:r>
      <w:r w:rsidR="005A57AB" w:rsidRPr="00DD2C7F">
        <w:rPr>
          <w:rFonts w:ascii="Times New Roman" w:hAnsi="Times New Roman"/>
          <w:sz w:val="23"/>
          <w:szCs w:val="23"/>
        </w:rPr>
        <w:t>Поляком, даё</w:t>
      </w:r>
      <w:r w:rsidR="00443814">
        <w:rPr>
          <w:rFonts w:ascii="Times New Roman" w:hAnsi="Times New Roman"/>
          <w:sz w:val="23"/>
          <w:szCs w:val="23"/>
        </w:rPr>
        <w:t>т осн</w:t>
      </w:r>
      <w:r w:rsidR="00443814">
        <w:rPr>
          <w:rFonts w:ascii="Times New Roman" w:hAnsi="Times New Roman"/>
          <w:sz w:val="23"/>
          <w:szCs w:val="23"/>
        </w:rPr>
        <w:t>о</w:t>
      </w:r>
      <w:r w:rsidR="00443814">
        <w:rPr>
          <w:rFonts w:ascii="Times New Roman" w:hAnsi="Times New Roman"/>
          <w:sz w:val="23"/>
          <w:szCs w:val="23"/>
        </w:rPr>
        <w:t>вания</w:t>
      </w:r>
      <w:r w:rsidRPr="00DD2C7F">
        <w:rPr>
          <w:rFonts w:ascii="Times New Roman" w:hAnsi="Times New Roman"/>
          <w:sz w:val="23"/>
          <w:szCs w:val="23"/>
        </w:rPr>
        <w:t xml:space="preserve"> полагать, что данный автор ра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сматривает вопрос структурирования бюджетного процесса скорее как «техн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ческий» аспект, характеристику совр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менного состояния управления бюдже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ными</w:t>
      </w:r>
      <w:r w:rsidR="00443814">
        <w:rPr>
          <w:rFonts w:ascii="Times New Roman" w:hAnsi="Times New Roman"/>
          <w:sz w:val="23"/>
          <w:szCs w:val="23"/>
        </w:rPr>
        <w:t xml:space="preserve"> отношениями, чем как сущностный компонент</w:t>
      </w:r>
      <w:r w:rsidRPr="00DD2C7F">
        <w:rPr>
          <w:rFonts w:ascii="Times New Roman" w:hAnsi="Times New Roman"/>
          <w:sz w:val="23"/>
          <w:szCs w:val="23"/>
        </w:rPr>
        <w:t>. Это объясняет динамичность состава этапов бюджетного процесса при неизменности его назначения и содерж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ния деятельности его участников.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Проблема смешения стадий бюдже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ного процесса и видов управленческой деятельности раскрыта в работах Н.М. Сабитовой [10]. Для её разрешения автор обращается к теории менеджмента, в к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торой выделяется несколько самосто</w:t>
      </w:r>
      <w:r w:rsidRPr="00DD2C7F">
        <w:rPr>
          <w:rFonts w:ascii="Times New Roman" w:hAnsi="Times New Roman"/>
          <w:sz w:val="23"/>
          <w:szCs w:val="23"/>
        </w:rPr>
        <w:t>я</w:t>
      </w:r>
      <w:r w:rsidRPr="00DD2C7F">
        <w:rPr>
          <w:rFonts w:ascii="Times New Roman" w:hAnsi="Times New Roman"/>
          <w:sz w:val="23"/>
          <w:szCs w:val="23"/>
        </w:rPr>
        <w:t>тельных подходов к структурированию системы у</w:t>
      </w:r>
      <w:r w:rsidR="00FB1A45" w:rsidRPr="00DD2C7F">
        <w:rPr>
          <w:rFonts w:ascii="Times New Roman" w:hAnsi="Times New Roman"/>
          <w:sz w:val="23"/>
          <w:szCs w:val="23"/>
        </w:rPr>
        <w:t>правления. Наиболее распр</w:t>
      </w:r>
      <w:r w:rsidR="00FB1A45" w:rsidRPr="00DD2C7F">
        <w:rPr>
          <w:rFonts w:ascii="Times New Roman" w:hAnsi="Times New Roman"/>
          <w:sz w:val="23"/>
          <w:szCs w:val="23"/>
        </w:rPr>
        <w:t>о</w:t>
      </w:r>
      <w:r w:rsidR="00FB1A45" w:rsidRPr="00DD2C7F">
        <w:rPr>
          <w:rFonts w:ascii="Times New Roman" w:hAnsi="Times New Roman"/>
          <w:sz w:val="23"/>
          <w:szCs w:val="23"/>
        </w:rPr>
        <w:t>странё</w:t>
      </w:r>
      <w:r w:rsidRPr="00DD2C7F">
        <w:rPr>
          <w:rFonts w:ascii="Times New Roman" w:hAnsi="Times New Roman"/>
          <w:sz w:val="23"/>
          <w:szCs w:val="23"/>
        </w:rPr>
        <w:t>нными и применяемыми на пра</w:t>
      </w:r>
      <w:r w:rsidRPr="00DD2C7F">
        <w:rPr>
          <w:rFonts w:ascii="Times New Roman" w:hAnsi="Times New Roman"/>
          <w:sz w:val="23"/>
          <w:szCs w:val="23"/>
        </w:rPr>
        <w:t>к</w:t>
      </w:r>
      <w:r w:rsidRPr="00DD2C7F">
        <w:rPr>
          <w:rFonts w:ascii="Times New Roman" w:hAnsi="Times New Roman"/>
          <w:sz w:val="23"/>
          <w:szCs w:val="23"/>
        </w:rPr>
        <w:t>тике являются функциональный и пр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цессный подходы. Выделение в рамках бюджетного процесса функций соотве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ствует функциональному подходу; в о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нове процессного подхода лежит выявл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 xml:space="preserve">ние последовательности и взаимосвязи стадий бюджетного процесса. </w:t>
      </w:r>
    </w:p>
    <w:p w:rsidR="00CD00D1" w:rsidRPr="00D74D7A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Указывая на дискуссионный характер состава функций управления, Н.М. Саб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това выделяет планирование и прогноз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рование</w:t>
      </w:r>
      <w:r w:rsidR="00FB1A45" w:rsidRPr="00DD2C7F">
        <w:rPr>
          <w:rFonts w:ascii="Times New Roman" w:hAnsi="Times New Roman"/>
          <w:sz w:val="23"/>
          <w:szCs w:val="23"/>
        </w:rPr>
        <w:t>, учё</w:t>
      </w:r>
      <w:r w:rsidRPr="00DD2C7F">
        <w:rPr>
          <w:rFonts w:ascii="Times New Roman" w:hAnsi="Times New Roman"/>
          <w:sz w:val="23"/>
          <w:szCs w:val="23"/>
        </w:rPr>
        <w:t>т и контроль как признанные большинством исследователей в области теории менеджмента. Сопоставляя да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 xml:space="preserve">ные функции со стадиями бюджетного процесса, </w:t>
      </w:r>
      <w:r w:rsidR="00FB1A45" w:rsidRPr="00DD2C7F">
        <w:rPr>
          <w:rFonts w:ascii="Times New Roman" w:hAnsi="Times New Roman"/>
          <w:sz w:val="23"/>
          <w:szCs w:val="23"/>
        </w:rPr>
        <w:t>этот автор</w:t>
      </w:r>
      <w:r w:rsidRPr="00DD2C7F">
        <w:rPr>
          <w:rFonts w:ascii="Times New Roman" w:hAnsi="Times New Roman"/>
          <w:sz w:val="23"/>
          <w:szCs w:val="23"/>
        </w:rPr>
        <w:t xml:space="preserve"> устанавливает соо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ветствие стадий бюджетного процесса и осуществляемых в их рамках управленч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ских функций.</w:t>
      </w:r>
      <w:r w:rsidR="00D74D7A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>В продолжение анализа Н.М. Сабитова приводит ещё один по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lastRenderedPageBreak/>
        <w:t>ход к изучению содержания бюджетного процесса – с позиций документов, я</w:t>
      </w:r>
      <w:r w:rsidRPr="00DD2C7F">
        <w:rPr>
          <w:rFonts w:ascii="Times New Roman" w:hAnsi="Times New Roman"/>
          <w:sz w:val="23"/>
          <w:szCs w:val="23"/>
        </w:rPr>
        <w:t>в</w:t>
      </w:r>
      <w:r w:rsidRPr="00DD2C7F">
        <w:rPr>
          <w:rFonts w:ascii="Times New Roman" w:hAnsi="Times New Roman"/>
          <w:sz w:val="23"/>
          <w:szCs w:val="23"/>
        </w:rPr>
        <w:t>ляющихся ре</w:t>
      </w:r>
      <w:r w:rsidR="00FB1A45" w:rsidRPr="00DD2C7F">
        <w:rPr>
          <w:rFonts w:ascii="Times New Roman" w:hAnsi="Times New Roman"/>
          <w:sz w:val="23"/>
          <w:szCs w:val="23"/>
        </w:rPr>
        <w:t>зультатом осуществления определё</w:t>
      </w:r>
      <w:r w:rsidRPr="00DD2C7F">
        <w:rPr>
          <w:rFonts w:ascii="Times New Roman" w:hAnsi="Times New Roman"/>
          <w:sz w:val="23"/>
          <w:szCs w:val="23"/>
        </w:rPr>
        <w:t>нных управленческих функций и завершением каждой из стадий бюдже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ного процесса. Данный подход примен</w:t>
      </w:r>
      <w:r w:rsidRPr="00DD2C7F">
        <w:rPr>
          <w:rFonts w:ascii="Times New Roman" w:hAnsi="Times New Roman"/>
          <w:sz w:val="23"/>
          <w:szCs w:val="23"/>
        </w:rPr>
        <w:t>я</w:t>
      </w:r>
      <w:r w:rsidRPr="00DD2C7F">
        <w:rPr>
          <w:rFonts w:ascii="Times New Roman" w:hAnsi="Times New Roman"/>
          <w:sz w:val="23"/>
          <w:szCs w:val="23"/>
        </w:rPr>
        <w:t>ется Н.М. Сабитовой в целях доказател</w:t>
      </w:r>
      <w:r w:rsidRPr="00DD2C7F">
        <w:rPr>
          <w:rFonts w:ascii="Times New Roman" w:hAnsi="Times New Roman"/>
          <w:sz w:val="23"/>
          <w:szCs w:val="23"/>
        </w:rPr>
        <w:t>ь</w:t>
      </w:r>
      <w:r w:rsidRPr="00DD2C7F">
        <w:rPr>
          <w:rFonts w:ascii="Times New Roman" w:hAnsi="Times New Roman"/>
          <w:sz w:val="23"/>
          <w:szCs w:val="23"/>
        </w:rPr>
        <w:t>ства нецелесообразност</w:t>
      </w:r>
      <w:r w:rsidR="00FB1A45" w:rsidRPr="00DD2C7F">
        <w:rPr>
          <w:rFonts w:ascii="Times New Roman" w:hAnsi="Times New Roman"/>
          <w:sz w:val="23"/>
          <w:szCs w:val="23"/>
        </w:rPr>
        <w:t>и выделения так называемой «отчё</w:t>
      </w:r>
      <w:r w:rsidRPr="00DD2C7F">
        <w:rPr>
          <w:rFonts w:ascii="Times New Roman" w:hAnsi="Times New Roman"/>
          <w:sz w:val="23"/>
          <w:szCs w:val="23"/>
        </w:rPr>
        <w:t xml:space="preserve">тной стадии». По </w:t>
      </w:r>
      <w:r w:rsidR="00787D2E" w:rsidRPr="00DD2C7F">
        <w:rPr>
          <w:rFonts w:ascii="Times New Roman" w:hAnsi="Times New Roman"/>
          <w:sz w:val="23"/>
          <w:szCs w:val="23"/>
        </w:rPr>
        <w:t xml:space="preserve">её </w:t>
      </w:r>
      <w:r w:rsidRPr="00DD2C7F">
        <w:rPr>
          <w:rFonts w:ascii="Times New Roman" w:hAnsi="Times New Roman"/>
          <w:sz w:val="23"/>
          <w:szCs w:val="23"/>
        </w:rPr>
        <w:t>мнению, составле</w:t>
      </w:r>
      <w:r w:rsidR="00787D2E" w:rsidRPr="00DD2C7F">
        <w:rPr>
          <w:rFonts w:ascii="Times New Roman" w:hAnsi="Times New Roman"/>
          <w:sz w:val="23"/>
          <w:szCs w:val="23"/>
        </w:rPr>
        <w:t>ние и утверждение бюджетной отчё</w:t>
      </w:r>
      <w:r w:rsidRPr="00DD2C7F">
        <w:rPr>
          <w:rFonts w:ascii="Times New Roman" w:hAnsi="Times New Roman"/>
          <w:sz w:val="23"/>
          <w:szCs w:val="23"/>
        </w:rPr>
        <w:t>тности завершает пр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ц</w:t>
      </w:r>
      <w:r w:rsidR="003B0756">
        <w:rPr>
          <w:rFonts w:ascii="Times New Roman" w:hAnsi="Times New Roman"/>
          <w:sz w:val="23"/>
          <w:szCs w:val="23"/>
        </w:rPr>
        <w:t>есс исполнения бюджета. Утверждё</w:t>
      </w:r>
      <w:r w:rsidRPr="00DD2C7F">
        <w:rPr>
          <w:rFonts w:ascii="Times New Roman" w:hAnsi="Times New Roman"/>
          <w:sz w:val="23"/>
          <w:szCs w:val="23"/>
        </w:rPr>
        <w:t>нная в уста</w:t>
      </w:r>
      <w:r w:rsidR="00787D2E" w:rsidRPr="00DD2C7F">
        <w:rPr>
          <w:rFonts w:ascii="Times New Roman" w:hAnsi="Times New Roman"/>
          <w:sz w:val="23"/>
          <w:szCs w:val="23"/>
        </w:rPr>
        <w:t>новленном порядке бюджетная о</w:t>
      </w:r>
      <w:r w:rsidR="00787D2E" w:rsidRPr="00DD2C7F">
        <w:rPr>
          <w:rFonts w:ascii="Times New Roman" w:hAnsi="Times New Roman"/>
          <w:sz w:val="23"/>
          <w:szCs w:val="23"/>
        </w:rPr>
        <w:t>т</w:t>
      </w:r>
      <w:r w:rsidR="00787D2E" w:rsidRPr="00DD2C7F">
        <w:rPr>
          <w:rFonts w:ascii="Times New Roman" w:hAnsi="Times New Roman"/>
          <w:sz w:val="23"/>
          <w:szCs w:val="23"/>
        </w:rPr>
        <w:t>чё</w:t>
      </w:r>
      <w:r w:rsidRPr="00DD2C7F">
        <w:rPr>
          <w:rFonts w:ascii="Times New Roman" w:hAnsi="Times New Roman"/>
          <w:sz w:val="23"/>
          <w:szCs w:val="23"/>
        </w:rPr>
        <w:t>тность – документ, являющийся «р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зультатом» исполнения бюджета, по ан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логии с тем, что проект бюджета – «пр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дукт» стадии составления проекта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жета; принятый закон о бюджете на оч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редной финансовый год и плановый п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 xml:space="preserve">риод – результат стадии рассмотрения и утверждения бюджета. Существование </w:t>
      </w:r>
      <w:r w:rsidRPr="00D74D7A">
        <w:rPr>
          <w:rFonts w:ascii="Times New Roman" w:hAnsi="Times New Roman"/>
          <w:spacing w:val="-6"/>
          <w:sz w:val="23"/>
          <w:szCs w:val="23"/>
        </w:rPr>
        <w:t>значительного временного интервала между окончанием финансового года и моментом завершения рабо</w:t>
      </w:r>
      <w:r w:rsidR="003B0756" w:rsidRPr="00D74D7A">
        <w:rPr>
          <w:rFonts w:ascii="Times New Roman" w:hAnsi="Times New Roman"/>
          <w:spacing w:val="-6"/>
          <w:sz w:val="23"/>
          <w:szCs w:val="23"/>
        </w:rPr>
        <w:t>ты по составлению бю</w:t>
      </w:r>
      <w:r w:rsidR="003B0756" w:rsidRPr="00D74D7A">
        <w:rPr>
          <w:rFonts w:ascii="Times New Roman" w:hAnsi="Times New Roman"/>
          <w:spacing w:val="-6"/>
          <w:sz w:val="23"/>
          <w:szCs w:val="23"/>
        </w:rPr>
        <w:t>д</w:t>
      </w:r>
      <w:r w:rsidR="003B0756" w:rsidRPr="00D74D7A">
        <w:rPr>
          <w:rFonts w:ascii="Times New Roman" w:hAnsi="Times New Roman"/>
          <w:spacing w:val="-6"/>
          <w:sz w:val="23"/>
          <w:szCs w:val="23"/>
        </w:rPr>
        <w:t>жетной отчё</w:t>
      </w:r>
      <w:r w:rsidRPr="00D74D7A">
        <w:rPr>
          <w:rFonts w:ascii="Times New Roman" w:hAnsi="Times New Roman"/>
          <w:spacing w:val="-6"/>
          <w:sz w:val="23"/>
          <w:szCs w:val="23"/>
        </w:rPr>
        <w:t>тности</w:t>
      </w:r>
      <w:r w:rsidR="003B0756" w:rsidRPr="00D74D7A">
        <w:rPr>
          <w:rFonts w:ascii="Times New Roman" w:hAnsi="Times New Roman"/>
          <w:spacing w:val="-6"/>
          <w:sz w:val="23"/>
          <w:szCs w:val="23"/>
        </w:rPr>
        <w:t xml:space="preserve"> (тем более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 её утвержд</w:t>
      </w:r>
      <w:r w:rsidRPr="00D74D7A">
        <w:rPr>
          <w:rFonts w:ascii="Times New Roman" w:hAnsi="Times New Roman"/>
          <w:spacing w:val="-6"/>
          <w:sz w:val="23"/>
          <w:szCs w:val="23"/>
        </w:rPr>
        <w:t>е</w:t>
      </w:r>
      <w:r w:rsidRPr="00D74D7A">
        <w:rPr>
          <w:rFonts w:ascii="Times New Roman" w:hAnsi="Times New Roman"/>
          <w:spacing w:val="-6"/>
          <w:sz w:val="23"/>
          <w:szCs w:val="23"/>
        </w:rPr>
        <w:t>ния) Н.М. Сабитова не считает основанием опровержения обоснованной ею позиции.</w:t>
      </w:r>
    </w:p>
    <w:p w:rsidR="00CD00D1" w:rsidRPr="00D74D7A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>Таким образом, Н.М. Сабитов</w:t>
      </w:r>
      <w:r w:rsidR="0033193C" w:rsidRPr="00D74D7A">
        <w:rPr>
          <w:rFonts w:ascii="Times New Roman" w:hAnsi="Times New Roman"/>
          <w:spacing w:val="-6"/>
          <w:sz w:val="23"/>
          <w:szCs w:val="23"/>
        </w:rPr>
        <w:t>а обосн</w:t>
      </w:r>
      <w:r w:rsidR="0033193C" w:rsidRPr="00D74D7A">
        <w:rPr>
          <w:rFonts w:ascii="Times New Roman" w:hAnsi="Times New Roman"/>
          <w:spacing w:val="-6"/>
          <w:sz w:val="23"/>
          <w:szCs w:val="23"/>
        </w:rPr>
        <w:t>о</w:t>
      </w:r>
      <w:r w:rsidR="0033193C" w:rsidRPr="00D74D7A">
        <w:rPr>
          <w:rFonts w:ascii="Times New Roman" w:hAnsi="Times New Roman"/>
          <w:spacing w:val="-6"/>
          <w:sz w:val="23"/>
          <w:szCs w:val="23"/>
        </w:rPr>
        <w:t>вывает существование трё</w:t>
      </w:r>
      <w:r w:rsidRPr="00D74D7A">
        <w:rPr>
          <w:rFonts w:ascii="Times New Roman" w:hAnsi="Times New Roman"/>
          <w:spacing w:val="-6"/>
          <w:sz w:val="23"/>
          <w:szCs w:val="23"/>
        </w:rPr>
        <w:t>х стадий бюдже</w:t>
      </w:r>
      <w:r w:rsidRPr="00D74D7A">
        <w:rPr>
          <w:rFonts w:ascii="Times New Roman" w:hAnsi="Times New Roman"/>
          <w:spacing w:val="-6"/>
          <w:sz w:val="23"/>
          <w:szCs w:val="23"/>
        </w:rPr>
        <w:t>т</w:t>
      </w:r>
      <w:r w:rsidRPr="00D74D7A">
        <w:rPr>
          <w:rFonts w:ascii="Times New Roman" w:hAnsi="Times New Roman"/>
          <w:spacing w:val="-6"/>
          <w:sz w:val="23"/>
          <w:szCs w:val="23"/>
        </w:rPr>
        <w:t>ного процесса: составление проекта бюдж</w:t>
      </w:r>
      <w:r w:rsidRPr="00D74D7A">
        <w:rPr>
          <w:rFonts w:ascii="Times New Roman" w:hAnsi="Times New Roman"/>
          <w:spacing w:val="-6"/>
          <w:sz w:val="23"/>
          <w:szCs w:val="23"/>
        </w:rPr>
        <w:t>е</w:t>
      </w:r>
      <w:r w:rsidRPr="00D74D7A">
        <w:rPr>
          <w:rFonts w:ascii="Times New Roman" w:hAnsi="Times New Roman"/>
          <w:spacing w:val="-6"/>
          <w:sz w:val="23"/>
          <w:szCs w:val="23"/>
        </w:rPr>
        <w:t>та; рассмотрение проекта бюджета и утве</w:t>
      </w:r>
      <w:r w:rsidRPr="00D74D7A">
        <w:rPr>
          <w:rFonts w:ascii="Times New Roman" w:hAnsi="Times New Roman"/>
          <w:spacing w:val="-6"/>
          <w:sz w:val="23"/>
          <w:szCs w:val="23"/>
        </w:rPr>
        <w:t>р</w:t>
      </w:r>
      <w:r w:rsidRPr="00D74D7A">
        <w:rPr>
          <w:rFonts w:ascii="Times New Roman" w:hAnsi="Times New Roman"/>
          <w:spacing w:val="-6"/>
          <w:sz w:val="23"/>
          <w:szCs w:val="23"/>
        </w:rPr>
        <w:t>ждение бюджета; исполнение бюджета.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Резюмируя изложенное выше, отм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тим существенность проблемы структ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рирования бюджетного процесса. Незав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 xml:space="preserve">симо от того, автор определения </w:t>
      </w:r>
      <w:r w:rsidR="003B0756" w:rsidRPr="00DD2C7F">
        <w:rPr>
          <w:rFonts w:ascii="Times New Roman" w:hAnsi="Times New Roman"/>
          <w:sz w:val="23"/>
          <w:szCs w:val="23"/>
        </w:rPr>
        <w:t xml:space="preserve">считает </w:t>
      </w:r>
      <w:r w:rsidRPr="00DD2C7F">
        <w:rPr>
          <w:rFonts w:ascii="Times New Roman" w:hAnsi="Times New Roman"/>
          <w:sz w:val="23"/>
          <w:szCs w:val="23"/>
        </w:rPr>
        <w:t xml:space="preserve">включать в его содержание перечисление этапов (стадий, управленческих функций) бюджетного процесса целесообразным или выносит данный аспект за рамки </w:t>
      </w:r>
      <w:r w:rsidRPr="00DD2C7F">
        <w:rPr>
          <w:rFonts w:ascii="Times New Roman" w:hAnsi="Times New Roman"/>
          <w:sz w:val="23"/>
          <w:szCs w:val="23"/>
        </w:rPr>
        <w:lastRenderedPageBreak/>
        <w:t>краткой дефиниции, необходима опред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лённость в этом вопросе. При этом нео</w:t>
      </w:r>
      <w:r w:rsidRPr="00DD2C7F">
        <w:rPr>
          <w:rFonts w:ascii="Times New Roman" w:hAnsi="Times New Roman"/>
          <w:sz w:val="23"/>
          <w:szCs w:val="23"/>
        </w:rPr>
        <w:t>б</w:t>
      </w:r>
      <w:r w:rsidRPr="00DD2C7F">
        <w:rPr>
          <w:rFonts w:ascii="Times New Roman" w:hAnsi="Times New Roman"/>
          <w:sz w:val="23"/>
          <w:szCs w:val="23"/>
        </w:rPr>
        <w:t>ходимо, во-первых, придерживаться ед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ного подхода (методического, функци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нального, организационного или какого-либо иного) в структурировании; во-вторых, следовать по пути выявления о</w:t>
      </w:r>
      <w:r w:rsidRPr="00DD2C7F">
        <w:rPr>
          <w:rFonts w:ascii="Times New Roman" w:hAnsi="Times New Roman"/>
          <w:sz w:val="23"/>
          <w:szCs w:val="23"/>
        </w:rPr>
        <w:t>б</w:t>
      </w:r>
      <w:r w:rsidRPr="00DD2C7F">
        <w:rPr>
          <w:rFonts w:ascii="Times New Roman" w:hAnsi="Times New Roman"/>
          <w:sz w:val="23"/>
          <w:szCs w:val="23"/>
        </w:rPr>
        <w:t>щего, неизменного из многообразия ра</w:t>
      </w:r>
      <w:r w:rsidRPr="00DD2C7F">
        <w:rPr>
          <w:rFonts w:ascii="Times New Roman" w:hAnsi="Times New Roman"/>
          <w:sz w:val="23"/>
          <w:szCs w:val="23"/>
        </w:rPr>
        <w:t>з</w:t>
      </w:r>
      <w:r w:rsidRPr="00DD2C7F">
        <w:rPr>
          <w:rFonts w:ascii="Times New Roman" w:hAnsi="Times New Roman"/>
          <w:sz w:val="23"/>
          <w:szCs w:val="23"/>
        </w:rPr>
        <w:t xml:space="preserve">личных методов организации управления бюджетными отношениями. 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 рамках третьего из н</w:t>
      </w:r>
      <w:r w:rsidR="008747E1">
        <w:rPr>
          <w:rFonts w:ascii="Times New Roman" w:hAnsi="Times New Roman"/>
          <w:sz w:val="23"/>
          <w:szCs w:val="23"/>
        </w:rPr>
        <w:t>азванных ди</w:t>
      </w:r>
      <w:r w:rsidR="008747E1">
        <w:rPr>
          <w:rFonts w:ascii="Times New Roman" w:hAnsi="Times New Roman"/>
          <w:sz w:val="23"/>
          <w:szCs w:val="23"/>
        </w:rPr>
        <w:t>с</w:t>
      </w:r>
      <w:r w:rsidR="008747E1">
        <w:rPr>
          <w:rFonts w:ascii="Times New Roman" w:hAnsi="Times New Roman"/>
          <w:sz w:val="23"/>
          <w:szCs w:val="23"/>
        </w:rPr>
        <w:t>куссионных аспектов</w:t>
      </w:r>
      <w:r w:rsidRPr="00DD2C7F">
        <w:rPr>
          <w:rFonts w:ascii="Times New Roman" w:hAnsi="Times New Roman"/>
          <w:sz w:val="23"/>
          <w:szCs w:val="23"/>
        </w:rPr>
        <w:t xml:space="preserve"> А.С. Колесов, В.А. Гуртов выступают с критикой отсутствия в составе указанных в определении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жетного процесса и в соответствующих нормах Б</w:t>
      </w:r>
      <w:r w:rsidR="0033193C" w:rsidRPr="00DD2C7F">
        <w:rPr>
          <w:rFonts w:ascii="Times New Roman" w:hAnsi="Times New Roman"/>
          <w:sz w:val="23"/>
          <w:szCs w:val="23"/>
        </w:rPr>
        <w:t>К РФ</w:t>
      </w:r>
      <w:r w:rsidRPr="00DD2C7F">
        <w:rPr>
          <w:rFonts w:ascii="Times New Roman" w:hAnsi="Times New Roman"/>
          <w:sz w:val="23"/>
          <w:szCs w:val="23"/>
        </w:rPr>
        <w:t xml:space="preserve"> участников бюджетного процесса органов судебной власти [7]. В большинстве публикаций по рассматр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ваемой проблематике делается акцент на полномочия законодательных (представ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тельных) и исполнительных органов вл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сти (управления) в бюджетном процессе, в то время как о роли и месте органов третьей ветви государственной власти не упоминается. По мнению авторов, знач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мость блока правовой работы по оценке конституционности положений бюдже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ного законодательства, правомерности действий участников бюджетного пр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цесса и вынесения судебных решений по делам о бюджетных правонарушениях подтверждает необходимость включения в состав участников бюджетного проце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 xml:space="preserve">са судебных органов государственной власти, что должно найти отражение в дефиниции бюджетного процесса. </w:t>
      </w:r>
    </w:p>
    <w:p w:rsidR="00CD00D1" w:rsidRPr="00D74D7A" w:rsidRDefault="00CD00D1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74D7A">
        <w:rPr>
          <w:rFonts w:ascii="Times New Roman" w:hAnsi="Times New Roman"/>
          <w:spacing w:val="-6"/>
          <w:sz w:val="23"/>
          <w:szCs w:val="23"/>
        </w:rPr>
        <w:t xml:space="preserve">Мы не разделяем подобной позиции. </w:t>
      </w:r>
      <w:r w:rsidR="00C46583" w:rsidRPr="00D74D7A">
        <w:rPr>
          <w:rFonts w:ascii="Times New Roman" w:hAnsi="Times New Roman"/>
          <w:spacing w:val="-6"/>
          <w:sz w:val="23"/>
          <w:szCs w:val="23"/>
        </w:rPr>
        <w:t>В</w:t>
      </w:r>
      <w:r w:rsidRPr="00D74D7A">
        <w:rPr>
          <w:rFonts w:ascii="Times New Roman" w:hAnsi="Times New Roman"/>
          <w:spacing w:val="-6"/>
          <w:sz w:val="23"/>
          <w:szCs w:val="23"/>
        </w:rPr>
        <w:t>се указанные виды деятельности судебных о</w:t>
      </w:r>
      <w:r w:rsidRPr="00D74D7A">
        <w:rPr>
          <w:rFonts w:ascii="Times New Roman" w:hAnsi="Times New Roman"/>
          <w:spacing w:val="-6"/>
          <w:sz w:val="23"/>
          <w:szCs w:val="23"/>
        </w:rPr>
        <w:t>р</w:t>
      </w:r>
      <w:r w:rsidRPr="00D74D7A">
        <w:rPr>
          <w:rFonts w:ascii="Times New Roman" w:hAnsi="Times New Roman"/>
          <w:spacing w:val="-6"/>
          <w:sz w:val="23"/>
          <w:szCs w:val="23"/>
        </w:rPr>
        <w:t>ганов лишь косвенно относятся к бюдже</w:t>
      </w:r>
      <w:r w:rsidRPr="00D74D7A">
        <w:rPr>
          <w:rFonts w:ascii="Times New Roman" w:hAnsi="Times New Roman"/>
          <w:spacing w:val="-6"/>
          <w:sz w:val="23"/>
          <w:szCs w:val="23"/>
        </w:rPr>
        <w:t>т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ному процессу и не соответствуют в полной </w:t>
      </w:r>
      <w:r w:rsidRPr="00D74D7A">
        <w:rPr>
          <w:rFonts w:ascii="Times New Roman" w:hAnsi="Times New Roman"/>
          <w:spacing w:val="-6"/>
          <w:sz w:val="23"/>
          <w:szCs w:val="23"/>
        </w:rPr>
        <w:lastRenderedPageBreak/>
        <w:t>мере понятию бюдж</w:t>
      </w:r>
      <w:r w:rsidR="004C0343" w:rsidRPr="00D74D7A">
        <w:rPr>
          <w:rFonts w:ascii="Times New Roman" w:hAnsi="Times New Roman"/>
          <w:spacing w:val="-6"/>
          <w:sz w:val="23"/>
          <w:szCs w:val="23"/>
        </w:rPr>
        <w:t>етных отношений. С</w:t>
      </w:r>
      <w:r w:rsidR="004C0343" w:rsidRPr="00D74D7A">
        <w:rPr>
          <w:rFonts w:ascii="Times New Roman" w:hAnsi="Times New Roman"/>
          <w:spacing w:val="-6"/>
          <w:sz w:val="23"/>
          <w:szCs w:val="23"/>
        </w:rPr>
        <w:t>о</w:t>
      </w:r>
      <w:r w:rsidR="004C0343" w:rsidRPr="00D74D7A">
        <w:rPr>
          <w:rFonts w:ascii="Times New Roman" w:hAnsi="Times New Roman"/>
          <w:spacing w:val="-6"/>
          <w:sz w:val="23"/>
          <w:szCs w:val="23"/>
        </w:rPr>
        <w:t>ответственно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 корректировка состава учас</w:t>
      </w:r>
      <w:r w:rsidRPr="00D74D7A">
        <w:rPr>
          <w:rFonts w:ascii="Times New Roman" w:hAnsi="Times New Roman"/>
          <w:spacing w:val="-6"/>
          <w:sz w:val="23"/>
          <w:szCs w:val="23"/>
        </w:rPr>
        <w:t>т</w:t>
      </w:r>
      <w:r w:rsidRPr="00D74D7A">
        <w:rPr>
          <w:rFonts w:ascii="Times New Roman" w:hAnsi="Times New Roman"/>
          <w:spacing w:val="-6"/>
          <w:sz w:val="23"/>
          <w:szCs w:val="23"/>
        </w:rPr>
        <w:t>ников бюджетного процесса посредством дополнения его указанием на судебные о</w:t>
      </w:r>
      <w:r w:rsidRPr="00D74D7A">
        <w:rPr>
          <w:rFonts w:ascii="Times New Roman" w:hAnsi="Times New Roman"/>
          <w:spacing w:val="-6"/>
          <w:sz w:val="23"/>
          <w:szCs w:val="23"/>
        </w:rPr>
        <w:t>р</w:t>
      </w:r>
      <w:r w:rsidRPr="00D74D7A">
        <w:rPr>
          <w:rFonts w:ascii="Times New Roman" w:hAnsi="Times New Roman"/>
          <w:spacing w:val="-6"/>
          <w:sz w:val="23"/>
          <w:szCs w:val="23"/>
        </w:rPr>
        <w:t>ганы власти нецелесообразна.</w:t>
      </w:r>
    </w:p>
    <w:p w:rsidR="00CD00D1" w:rsidRPr="00DD2C7F" w:rsidRDefault="00CD00D1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Проблема уточнения дефиниции бюджетного процесса в части перечисл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ния его участников получила иное реш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ние в теоретических представлениях и рекомендациях Н.М. Сабитовой [10]. В отличие от А.С. Колесова, В.А. Гуртова и других авторов, предлагающих детализ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 xml:space="preserve">цию понятия «бюджетный процесс», </w:t>
      </w:r>
      <w:r w:rsidR="00C46583" w:rsidRPr="00DD2C7F">
        <w:rPr>
          <w:rFonts w:ascii="Times New Roman" w:hAnsi="Times New Roman"/>
          <w:sz w:val="23"/>
          <w:szCs w:val="23"/>
        </w:rPr>
        <w:t>она</w:t>
      </w:r>
      <w:r w:rsidRPr="00DD2C7F">
        <w:rPr>
          <w:rFonts w:ascii="Times New Roman" w:hAnsi="Times New Roman"/>
          <w:sz w:val="23"/>
          <w:szCs w:val="23"/>
        </w:rPr>
        <w:t xml:space="preserve"> исходит из необходимости его унифик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ции, отказа от излишних уточнений, к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торые в большей степени вносят нея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ность и вызывают дискуссии на предмет правомерности, чем раскрывают экон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мическое содержание категории.</w:t>
      </w:r>
    </w:p>
    <w:p w:rsidR="00CD00D1" w:rsidRPr="00DD2C7F" w:rsidRDefault="00CD00D1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 частности, Н.М. Сабитова указывает на необоснованность выделения в деф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ниции бюджетного процесса органов г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сударственной власти и ор</w:t>
      </w:r>
      <w:r w:rsidR="00C46583" w:rsidRPr="00DD2C7F">
        <w:rPr>
          <w:rFonts w:ascii="Times New Roman" w:hAnsi="Times New Roman"/>
          <w:sz w:val="23"/>
          <w:szCs w:val="23"/>
        </w:rPr>
        <w:t xml:space="preserve">ганов местного самоуправления. </w:t>
      </w:r>
      <w:r w:rsidRPr="00DD2C7F">
        <w:rPr>
          <w:rFonts w:ascii="Times New Roman" w:hAnsi="Times New Roman"/>
          <w:sz w:val="23"/>
          <w:szCs w:val="23"/>
        </w:rPr>
        <w:t>По мнению автора, в этом указании содержится противоречие: и органы государственной власти, и орг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ны местного самоуправления являются участниками бюд</w:t>
      </w:r>
      <w:r w:rsidR="004C0343">
        <w:rPr>
          <w:rFonts w:ascii="Times New Roman" w:hAnsi="Times New Roman"/>
          <w:sz w:val="23"/>
          <w:szCs w:val="23"/>
        </w:rPr>
        <w:t>жетного процесса. В то же время</w:t>
      </w:r>
      <w:r w:rsidRPr="00DD2C7F">
        <w:rPr>
          <w:rFonts w:ascii="Times New Roman" w:hAnsi="Times New Roman"/>
          <w:sz w:val="23"/>
          <w:szCs w:val="23"/>
        </w:rPr>
        <w:t xml:space="preserve"> не все участники бюджетного процесса наделены статусом органов вл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сти или местного самоуправления. Таким образом, органы власти (местного сам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управления) и институт участников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жетного процесса соотносятся как часть и целое, что определяет целесообразность и достаточность сохранения в дефиниции указания на последнее.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С другой стороны, существуют арг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менты в пользу выделения в определении бюджетного процесса органов государс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lastRenderedPageBreak/>
        <w:t>венной власти и органов местного сам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управления. Акцент, сделанный на уч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стии указанных органов в бюджетном процессе, отражает «политический» и «управленческий» аспекты бюджетных отношений. Указанные составляющие объясняют наличие заинтересованности, с одной стороны, и необходимости, с др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гой</w:t>
      </w:r>
      <w:r w:rsidR="00417529">
        <w:rPr>
          <w:rFonts w:ascii="Times New Roman" w:hAnsi="Times New Roman"/>
          <w:sz w:val="23"/>
          <w:szCs w:val="23"/>
        </w:rPr>
        <w:t xml:space="preserve"> стороны</w:t>
      </w:r>
      <w:r w:rsidRPr="00DD2C7F">
        <w:rPr>
          <w:rFonts w:ascii="Times New Roman" w:hAnsi="Times New Roman"/>
          <w:sz w:val="23"/>
          <w:szCs w:val="23"/>
        </w:rPr>
        <w:t>, для органов государстве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ной власти (органов местного самоупра</w:t>
      </w:r>
      <w:r w:rsidRPr="00DD2C7F">
        <w:rPr>
          <w:rFonts w:ascii="Times New Roman" w:hAnsi="Times New Roman"/>
          <w:sz w:val="23"/>
          <w:szCs w:val="23"/>
        </w:rPr>
        <w:t>в</w:t>
      </w:r>
      <w:r w:rsidRPr="00DD2C7F">
        <w:rPr>
          <w:rFonts w:ascii="Times New Roman" w:hAnsi="Times New Roman"/>
          <w:sz w:val="23"/>
          <w:szCs w:val="23"/>
        </w:rPr>
        <w:t>ления) обеспечения и организации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жетного процесса, что служит основой решения социально-экономических задач публично-правового образования, дост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жения паритета интересов различных групп субъектов финансово-экономических отношений, регулиров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ния пропорций территориального, отра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левого, социально-культурного развития.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Вторым аргументом в пользу выдел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ния органов государственной власти и органов местного самоуправления в д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финиции бюджетного</w:t>
      </w:r>
      <w:r w:rsidR="00D44D38">
        <w:rPr>
          <w:rFonts w:ascii="Times New Roman" w:hAnsi="Times New Roman"/>
          <w:sz w:val="23"/>
          <w:szCs w:val="23"/>
        </w:rPr>
        <w:t xml:space="preserve"> процесса служит</w:t>
      </w:r>
      <w:r w:rsidRPr="00DD2C7F">
        <w:rPr>
          <w:rFonts w:ascii="Times New Roman" w:hAnsi="Times New Roman"/>
          <w:sz w:val="23"/>
          <w:szCs w:val="23"/>
        </w:rPr>
        <w:t xml:space="preserve"> более широкий круг возлагаемых на них бюджетных полномочий (по сравнению с другими участниками бюджетного пр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цесса), стратегическое значение прин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маемых ими решений, координирующая роль их деятельности. В то же время уч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стники бюджетного процесса, не име</w:t>
      </w:r>
      <w:r w:rsidRPr="00DD2C7F">
        <w:rPr>
          <w:rFonts w:ascii="Times New Roman" w:hAnsi="Times New Roman"/>
          <w:sz w:val="23"/>
          <w:szCs w:val="23"/>
        </w:rPr>
        <w:t>ю</w:t>
      </w:r>
      <w:r w:rsidRPr="00DD2C7F">
        <w:rPr>
          <w:rFonts w:ascii="Times New Roman" w:hAnsi="Times New Roman"/>
          <w:sz w:val="23"/>
          <w:szCs w:val="23"/>
        </w:rPr>
        <w:t xml:space="preserve">щие статуса органов государственной </w:t>
      </w:r>
      <w:r w:rsidRPr="00D74D7A">
        <w:rPr>
          <w:rFonts w:ascii="Times New Roman" w:hAnsi="Times New Roman"/>
          <w:spacing w:val="-6"/>
          <w:sz w:val="23"/>
          <w:szCs w:val="23"/>
        </w:rPr>
        <w:t>власти (органов местного самоуправления), преимущественно действуют в рамках ук</w:t>
      </w:r>
      <w:r w:rsidRPr="00D74D7A">
        <w:rPr>
          <w:rFonts w:ascii="Times New Roman" w:hAnsi="Times New Roman"/>
          <w:spacing w:val="-6"/>
          <w:sz w:val="23"/>
          <w:szCs w:val="23"/>
        </w:rPr>
        <w:t>а</w:t>
      </w:r>
      <w:r w:rsidRPr="00D74D7A">
        <w:rPr>
          <w:rFonts w:ascii="Times New Roman" w:hAnsi="Times New Roman"/>
          <w:spacing w:val="-6"/>
          <w:sz w:val="23"/>
          <w:szCs w:val="23"/>
        </w:rPr>
        <w:t>заний, выработанных органами власти (управления), в ведении ко</w:t>
      </w:r>
      <w:r w:rsidR="00D44D38" w:rsidRPr="00D74D7A">
        <w:rPr>
          <w:rFonts w:ascii="Times New Roman" w:hAnsi="Times New Roman"/>
          <w:spacing w:val="-6"/>
          <w:sz w:val="23"/>
          <w:szCs w:val="23"/>
        </w:rPr>
        <w:t>торых они нах</w:t>
      </w:r>
      <w:r w:rsidR="00D44D38" w:rsidRPr="00D74D7A">
        <w:rPr>
          <w:rFonts w:ascii="Times New Roman" w:hAnsi="Times New Roman"/>
          <w:spacing w:val="-6"/>
          <w:sz w:val="23"/>
          <w:szCs w:val="23"/>
        </w:rPr>
        <w:t>о</w:t>
      </w:r>
      <w:r w:rsidR="00D44D38" w:rsidRPr="00D74D7A">
        <w:rPr>
          <w:rFonts w:ascii="Times New Roman" w:hAnsi="Times New Roman"/>
          <w:spacing w:val="-6"/>
          <w:sz w:val="23"/>
          <w:szCs w:val="23"/>
        </w:rPr>
        <w:t>дятся</w:t>
      </w:r>
      <w:r w:rsidRPr="00D74D7A">
        <w:rPr>
          <w:rFonts w:ascii="Times New Roman" w:hAnsi="Times New Roman"/>
          <w:spacing w:val="-6"/>
          <w:sz w:val="23"/>
          <w:szCs w:val="23"/>
        </w:rPr>
        <w:t xml:space="preserve"> либо выполняют вспомогательные и</w:t>
      </w:r>
      <w:r w:rsidRPr="00DD2C7F">
        <w:rPr>
          <w:rFonts w:ascii="Times New Roman" w:hAnsi="Times New Roman"/>
          <w:sz w:val="23"/>
          <w:szCs w:val="23"/>
        </w:rPr>
        <w:t xml:space="preserve"> ограниченные</w:t>
      </w:r>
      <w:r w:rsidR="000B1724" w:rsidRPr="00DD2C7F">
        <w:rPr>
          <w:rFonts w:ascii="Times New Roman" w:hAnsi="Times New Roman"/>
          <w:sz w:val="23"/>
          <w:szCs w:val="23"/>
        </w:rPr>
        <w:t xml:space="preserve"> по объё</w:t>
      </w:r>
      <w:r w:rsidRPr="00DD2C7F">
        <w:rPr>
          <w:rFonts w:ascii="Times New Roman" w:hAnsi="Times New Roman"/>
          <w:sz w:val="23"/>
          <w:szCs w:val="23"/>
        </w:rPr>
        <w:t>му функции.</w:t>
      </w:r>
    </w:p>
    <w:p w:rsidR="00CD00D1" w:rsidRPr="00D74D7A" w:rsidRDefault="000B1724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О</w:t>
      </w:r>
      <w:r w:rsidR="00CD00D1" w:rsidRPr="00DD2C7F">
        <w:rPr>
          <w:rFonts w:ascii="Times New Roman" w:hAnsi="Times New Roman"/>
          <w:sz w:val="23"/>
          <w:szCs w:val="23"/>
        </w:rPr>
        <w:t>тмети</w:t>
      </w:r>
      <w:r w:rsidRPr="00DD2C7F">
        <w:rPr>
          <w:rFonts w:ascii="Times New Roman" w:hAnsi="Times New Roman"/>
          <w:sz w:val="23"/>
          <w:szCs w:val="23"/>
        </w:rPr>
        <w:t>м</w:t>
      </w:r>
      <w:r w:rsidR="00CD00D1" w:rsidRPr="00DD2C7F">
        <w:rPr>
          <w:rFonts w:ascii="Times New Roman" w:hAnsi="Times New Roman"/>
          <w:sz w:val="23"/>
          <w:szCs w:val="23"/>
        </w:rPr>
        <w:t>, что преобладающая доля участников бюджетного процесса (как в российской, так и мировой практике) о</w:t>
      </w:r>
      <w:r w:rsidR="00CD00D1" w:rsidRPr="00DD2C7F">
        <w:rPr>
          <w:rFonts w:ascii="Times New Roman" w:hAnsi="Times New Roman"/>
          <w:sz w:val="23"/>
          <w:szCs w:val="23"/>
        </w:rPr>
        <w:t>т</w:t>
      </w:r>
      <w:r w:rsidR="00CD00D1" w:rsidRPr="00DD2C7F">
        <w:rPr>
          <w:rFonts w:ascii="Times New Roman" w:hAnsi="Times New Roman"/>
          <w:sz w:val="23"/>
          <w:szCs w:val="23"/>
        </w:rPr>
        <w:lastRenderedPageBreak/>
        <w:t>носится к сектору государственного управления. В</w:t>
      </w:r>
      <w:r w:rsidR="00D44D38">
        <w:rPr>
          <w:rFonts w:ascii="Times New Roman" w:hAnsi="Times New Roman"/>
          <w:sz w:val="23"/>
          <w:szCs w:val="23"/>
        </w:rPr>
        <w:t xml:space="preserve"> Российской Федерации и</w:t>
      </w:r>
      <w:r w:rsidR="00D44D38">
        <w:rPr>
          <w:rFonts w:ascii="Times New Roman" w:hAnsi="Times New Roman"/>
          <w:sz w:val="23"/>
          <w:szCs w:val="23"/>
        </w:rPr>
        <w:t>с</w:t>
      </w:r>
      <w:r w:rsidR="00D44D38">
        <w:rPr>
          <w:rFonts w:ascii="Times New Roman" w:hAnsi="Times New Roman"/>
          <w:sz w:val="23"/>
          <w:szCs w:val="23"/>
        </w:rPr>
        <w:t>ключения</w:t>
      </w:r>
      <w:r w:rsidR="00CD00D1" w:rsidRPr="00DD2C7F">
        <w:rPr>
          <w:rFonts w:ascii="Times New Roman" w:hAnsi="Times New Roman"/>
          <w:sz w:val="23"/>
          <w:szCs w:val="23"/>
        </w:rPr>
        <w:t>м</w:t>
      </w:r>
      <w:r w:rsidR="00D44D38">
        <w:rPr>
          <w:rFonts w:ascii="Times New Roman" w:hAnsi="Times New Roman"/>
          <w:sz w:val="23"/>
          <w:szCs w:val="23"/>
        </w:rPr>
        <w:t>и</w:t>
      </w:r>
      <w:r w:rsidR="00CD00D1" w:rsidRPr="00DD2C7F">
        <w:rPr>
          <w:rFonts w:ascii="Times New Roman" w:hAnsi="Times New Roman"/>
          <w:sz w:val="23"/>
          <w:szCs w:val="23"/>
        </w:rPr>
        <w:t xml:space="preserve"> являются </w:t>
      </w:r>
      <w:r w:rsidRPr="00DD2C7F">
        <w:rPr>
          <w:rFonts w:ascii="Times New Roman" w:hAnsi="Times New Roman"/>
          <w:sz w:val="23"/>
          <w:szCs w:val="23"/>
        </w:rPr>
        <w:t>Банк России</w:t>
      </w:r>
      <w:r w:rsidR="00CD00D1" w:rsidRPr="00DD2C7F">
        <w:rPr>
          <w:rFonts w:ascii="Times New Roman" w:hAnsi="Times New Roman"/>
          <w:sz w:val="23"/>
          <w:szCs w:val="23"/>
        </w:rPr>
        <w:t xml:space="preserve"> и кр</w:t>
      </w:r>
      <w:r w:rsidR="00CD00D1" w:rsidRPr="00DD2C7F">
        <w:rPr>
          <w:rFonts w:ascii="Times New Roman" w:hAnsi="Times New Roman"/>
          <w:sz w:val="23"/>
          <w:szCs w:val="23"/>
        </w:rPr>
        <w:t>е</w:t>
      </w:r>
      <w:r w:rsidR="00CD00D1" w:rsidRPr="00DD2C7F">
        <w:rPr>
          <w:rFonts w:ascii="Times New Roman" w:hAnsi="Times New Roman"/>
          <w:sz w:val="23"/>
          <w:szCs w:val="23"/>
        </w:rPr>
        <w:t xml:space="preserve">дитные организации, на которые могут </w:t>
      </w:r>
      <w:r w:rsidR="00CD00D1" w:rsidRPr="00D74D7A">
        <w:rPr>
          <w:rFonts w:ascii="Times New Roman" w:hAnsi="Times New Roman"/>
          <w:spacing w:val="-6"/>
          <w:sz w:val="23"/>
          <w:szCs w:val="23"/>
        </w:rPr>
        <w:t>возлагаться отдельные бюджетные полн</w:t>
      </w:r>
      <w:r w:rsidR="00CD00D1" w:rsidRPr="00D74D7A">
        <w:rPr>
          <w:rFonts w:ascii="Times New Roman" w:hAnsi="Times New Roman"/>
          <w:spacing w:val="-6"/>
          <w:sz w:val="23"/>
          <w:szCs w:val="23"/>
        </w:rPr>
        <w:t>о</w:t>
      </w:r>
      <w:r w:rsidR="00CD00D1" w:rsidRPr="00D74D7A">
        <w:rPr>
          <w:rFonts w:ascii="Times New Roman" w:hAnsi="Times New Roman"/>
          <w:spacing w:val="-6"/>
          <w:sz w:val="23"/>
          <w:szCs w:val="23"/>
        </w:rPr>
        <w:t>мочия, как правило, в отсутствии возможн</w:t>
      </w:r>
      <w:r w:rsidR="00CD00D1" w:rsidRPr="00D74D7A">
        <w:rPr>
          <w:rFonts w:ascii="Times New Roman" w:hAnsi="Times New Roman"/>
          <w:spacing w:val="-6"/>
          <w:sz w:val="23"/>
          <w:szCs w:val="23"/>
        </w:rPr>
        <w:t>о</w:t>
      </w:r>
      <w:r w:rsidR="00CD00D1" w:rsidRPr="00D74D7A">
        <w:rPr>
          <w:rFonts w:ascii="Times New Roman" w:hAnsi="Times New Roman"/>
          <w:spacing w:val="-6"/>
          <w:sz w:val="23"/>
          <w:szCs w:val="23"/>
        </w:rPr>
        <w:t>сти их выполнения учреждениями Ц</w:t>
      </w:r>
      <w:r w:rsidR="00820547" w:rsidRPr="00D74D7A">
        <w:rPr>
          <w:rFonts w:ascii="Times New Roman" w:hAnsi="Times New Roman"/>
          <w:spacing w:val="-6"/>
          <w:sz w:val="23"/>
          <w:szCs w:val="23"/>
        </w:rPr>
        <w:t>Б РФ</w:t>
      </w:r>
      <w:r w:rsidR="00CD00D1" w:rsidRPr="00D74D7A">
        <w:rPr>
          <w:rFonts w:ascii="Times New Roman" w:hAnsi="Times New Roman"/>
          <w:spacing w:val="-6"/>
          <w:sz w:val="23"/>
          <w:szCs w:val="23"/>
        </w:rPr>
        <w:t xml:space="preserve">. При этом </w:t>
      </w:r>
      <w:r w:rsidR="00820547" w:rsidRPr="00D74D7A">
        <w:rPr>
          <w:rFonts w:ascii="Times New Roman" w:hAnsi="Times New Roman"/>
          <w:spacing w:val="-6"/>
          <w:sz w:val="23"/>
          <w:szCs w:val="23"/>
        </w:rPr>
        <w:t>Б</w:t>
      </w:r>
      <w:r w:rsidR="00CD00D1" w:rsidRPr="00D74D7A">
        <w:rPr>
          <w:rFonts w:ascii="Times New Roman" w:hAnsi="Times New Roman"/>
          <w:spacing w:val="-6"/>
          <w:sz w:val="23"/>
          <w:szCs w:val="23"/>
        </w:rPr>
        <w:t>анк России, как и центральные банки большинства государств, относится к государственному сектору экономики, в свою очередь включающему в качестве се</w:t>
      </w:r>
      <w:r w:rsidR="00CD00D1" w:rsidRPr="00D74D7A">
        <w:rPr>
          <w:rFonts w:ascii="Times New Roman" w:hAnsi="Times New Roman"/>
          <w:spacing w:val="-6"/>
          <w:sz w:val="23"/>
          <w:szCs w:val="23"/>
        </w:rPr>
        <w:t>к</w:t>
      </w:r>
      <w:r w:rsidR="00CD00D1" w:rsidRPr="00D74D7A">
        <w:rPr>
          <w:rFonts w:ascii="Times New Roman" w:hAnsi="Times New Roman"/>
          <w:spacing w:val="-6"/>
          <w:sz w:val="23"/>
          <w:szCs w:val="23"/>
        </w:rPr>
        <w:t>тор государственного управления.</w:t>
      </w:r>
    </w:p>
    <w:p w:rsidR="00CD00D1" w:rsidRPr="00DD2C7F" w:rsidRDefault="00D44D38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B17D9B">
        <w:rPr>
          <w:rFonts w:ascii="Times New Roman" w:hAnsi="Times New Roman"/>
          <w:spacing w:val="-6"/>
          <w:sz w:val="23"/>
          <w:szCs w:val="23"/>
        </w:rPr>
        <w:t>В соответствии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 xml:space="preserve"> с </w:t>
      </w:r>
      <w:r w:rsidRPr="00B17D9B">
        <w:rPr>
          <w:rFonts w:ascii="Times New Roman" w:hAnsi="Times New Roman"/>
          <w:spacing w:val="-6"/>
          <w:sz w:val="23"/>
          <w:szCs w:val="23"/>
        </w:rPr>
        <w:t>«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Руководством по ст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а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т</w:t>
      </w:r>
      <w:r w:rsidRPr="00B17D9B">
        <w:rPr>
          <w:rFonts w:ascii="Times New Roman" w:hAnsi="Times New Roman"/>
          <w:spacing w:val="-6"/>
          <w:sz w:val="23"/>
          <w:szCs w:val="23"/>
        </w:rPr>
        <w:t>истике государственных финансов»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 xml:space="preserve"> инст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и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туциональной единицей сектора государс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т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венного управления является высший орган исполнительной власти публично-правового образования (применительно к местному уров</w:t>
      </w:r>
      <w:r w:rsidRPr="00B17D9B">
        <w:rPr>
          <w:rFonts w:ascii="Times New Roman" w:hAnsi="Times New Roman"/>
          <w:spacing w:val="-6"/>
          <w:sz w:val="23"/>
          <w:szCs w:val="23"/>
        </w:rPr>
        <w:t>ню –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 xml:space="preserve"> местная администрация, исполн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и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тельно-распорядительный орган местного самоуправления). При этом ни министерс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т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ва, ни федеральные агентства и службы, ни иные органы государственной власти, ни подведомственные им бюджетные учрежд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е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ния не имеют статуса институциональной единицы. С некоторой долей условности можно рассматривать их как составную часть высшего органа исполнительной вл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а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сти (управления), служащую для решения (координации или непосредственного в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ы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полнения) задач социально-экономического характера, поставленных высшим органом исполнительной</w:t>
      </w:r>
      <w:r w:rsidR="00CD00D1" w:rsidRPr="00DD2C7F">
        <w:rPr>
          <w:rFonts w:ascii="Times New Roman" w:hAnsi="Times New Roman"/>
          <w:sz w:val="23"/>
          <w:szCs w:val="23"/>
        </w:rPr>
        <w:t xml:space="preserve"> власти (управления).</w:t>
      </w:r>
    </w:p>
    <w:p w:rsidR="00CD00D1" w:rsidRPr="00B17D9B" w:rsidRDefault="00CD00D1" w:rsidP="00DD2C7F">
      <w:pPr>
        <w:widowControl w:val="0"/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Ввиду указанных обстоятельств в к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честве основного субъекта организации и осуществления бюджетного процесса может рассматриваться сектор государс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венного управления, и в части отдельных полномочий – Центральный банк</w:t>
      </w:r>
      <w:r w:rsidR="00DF5637" w:rsidRPr="00DD2C7F">
        <w:rPr>
          <w:rFonts w:ascii="Times New Roman" w:hAnsi="Times New Roman"/>
          <w:sz w:val="23"/>
          <w:szCs w:val="23"/>
        </w:rPr>
        <w:t xml:space="preserve"> РФ</w:t>
      </w:r>
      <w:r w:rsidRPr="00DD2C7F">
        <w:rPr>
          <w:rFonts w:ascii="Times New Roman" w:hAnsi="Times New Roman"/>
          <w:sz w:val="23"/>
          <w:szCs w:val="23"/>
        </w:rPr>
        <w:t>.</w:t>
      </w:r>
      <w:r w:rsidR="00B17D9B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 xml:space="preserve">ряду с тремя основными дискуссионными </w:t>
      </w:r>
      <w:r w:rsidRPr="00DD2C7F">
        <w:rPr>
          <w:rFonts w:ascii="Times New Roman" w:hAnsi="Times New Roman"/>
          <w:sz w:val="23"/>
          <w:szCs w:val="23"/>
        </w:rPr>
        <w:lastRenderedPageBreak/>
        <w:t>аспектами сущности бюджетного проце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 xml:space="preserve">са, представляет немалый теоретический и практический интерес вопрос о месте бюджетного процесса в системе других финансово-бюджетных категорий. </w:t>
      </w:r>
      <w:r w:rsidRPr="00B17D9B">
        <w:rPr>
          <w:rFonts w:ascii="Times New Roman" w:hAnsi="Times New Roman"/>
          <w:spacing w:val="-6"/>
          <w:sz w:val="23"/>
          <w:szCs w:val="23"/>
        </w:rPr>
        <w:t>На</w:t>
      </w:r>
      <w:r w:rsidRPr="00B17D9B">
        <w:rPr>
          <w:rFonts w:ascii="Times New Roman" w:hAnsi="Times New Roman"/>
          <w:spacing w:val="-6"/>
          <w:sz w:val="23"/>
          <w:szCs w:val="23"/>
        </w:rPr>
        <w:t>и</w:t>
      </w:r>
      <w:r w:rsidRPr="00B17D9B">
        <w:rPr>
          <w:rFonts w:ascii="Times New Roman" w:hAnsi="Times New Roman"/>
          <w:spacing w:val="-6"/>
          <w:sz w:val="23"/>
          <w:szCs w:val="23"/>
        </w:rPr>
        <w:t>большее прикладное значение, несомненно, имеет уточнение, каким образом соотнося</w:t>
      </w:r>
      <w:r w:rsidRPr="00B17D9B">
        <w:rPr>
          <w:rFonts w:ascii="Times New Roman" w:hAnsi="Times New Roman"/>
          <w:spacing w:val="-6"/>
          <w:sz w:val="23"/>
          <w:szCs w:val="23"/>
        </w:rPr>
        <w:t>т</w:t>
      </w:r>
      <w:r w:rsidRPr="00B17D9B">
        <w:rPr>
          <w:rFonts w:ascii="Times New Roman" w:hAnsi="Times New Roman"/>
          <w:spacing w:val="-6"/>
          <w:sz w:val="23"/>
          <w:szCs w:val="23"/>
        </w:rPr>
        <w:t>ся и взаимосвязаны бюджетный процесс, с одной стороны, и бюджет, бюджетная пол</w:t>
      </w:r>
      <w:r w:rsidRPr="00B17D9B">
        <w:rPr>
          <w:rFonts w:ascii="Times New Roman" w:hAnsi="Times New Roman"/>
          <w:spacing w:val="-6"/>
          <w:sz w:val="23"/>
          <w:szCs w:val="23"/>
        </w:rPr>
        <w:t>и</w:t>
      </w:r>
      <w:r w:rsidRPr="00B17D9B">
        <w:rPr>
          <w:rFonts w:ascii="Times New Roman" w:hAnsi="Times New Roman"/>
          <w:spacing w:val="-6"/>
          <w:sz w:val="23"/>
          <w:szCs w:val="23"/>
        </w:rPr>
        <w:t>тика, межбюджетные отношения, бюдже</w:t>
      </w:r>
      <w:r w:rsidRPr="00B17D9B">
        <w:rPr>
          <w:rFonts w:ascii="Times New Roman" w:hAnsi="Times New Roman"/>
          <w:spacing w:val="-6"/>
          <w:sz w:val="23"/>
          <w:szCs w:val="23"/>
        </w:rPr>
        <w:t>т</w:t>
      </w:r>
      <w:r w:rsidRPr="00B17D9B">
        <w:rPr>
          <w:rFonts w:ascii="Times New Roman" w:hAnsi="Times New Roman"/>
          <w:spacing w:val="-6"/>
          <w:sz w:val="23"/>
          <w:szCs w:val="23"/>
        </w:rPr>
        <w:t>ный</w:t>
      </w:r>
      <w:r w:rsidR="00D44D38" w:rsidRPr="00B17D9B">
        <w:rPr>
          <w:rFonts w:ascii="Times New Roman" w:hAnsi="Times New Roman"/>
          <w:spacing w:val="-6"/>
          <w:sz w:val="23"/>
          <w:szCs w:val="23"/>
        </w:rPr>
        <w:t xml:space="preserve"> механизм –</w:t>
      </w:r>
      <w:r w:rsidRPr="00B17D9B">
        <w:rPr>
          <w:rFonts w:ascii="Times New Roman" w:hAnsi="Times New Roman"/>
          <w:spacing w:val="-6"/>
          <w:sz w:val="23"/>
          <w:szCs w:val="23"/>
        </w:rPr>
        <w:t xml:space="preserve"> с другой.</w:t>
      </w:r>
    </w:p>
    <w:p w:rsidR="00CD00D1" w:rsidRPr="00DD2C7F" w:rsidRDefault="00DF5637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Всеми авторами признаё</w:t>
      </w:r>
      <w:r w:rsidR="00CD00D1" w:rsidRPr="00DD2C7F">
        <w:rPr>
          <w:rFonts w:ascii="Times New Roman" w:hAnsi="Times New Roman"/>
          <w:sz w:val="23"/>
          <w:szCs w:val="23"/>
        </w:rPr>
        <w:t>тся тесная взаимосвязь бюджетно</w:t>
      </w:r>
      <w:r w:rsidR="000110B6" w:rsidRPr="00DD2C7F">
        <w:rPr>
          <w:rFonts w:ascii="Times New Roman" w:hAnsi="Times New Roman"/>
          <w:sz w:val="23"/>
          <w:szCs w:val="23"/>
        </w:rPr>
        <w:t xml:space="preserve">го процесса и бюджетной политики. Так, Г.Б. Поляк в </w:t>
      </w:r>
      <w:r w:rsidR="00CD00D1" w:rsidRPr="00DD2C7F">
        <w:rPr>
          <w:rFonts w:ascii="Times New Roman" w:hAnsi="Times New Roman"/>
          <w:sz w:val="23"/>
          <w:szCs w:val="23"/>
        </w:rPr>
        <w:t>определении бюджетного процесса ук</w:t>
      </w:r>
      <w:r w:rsidR="00CD00D1" w:rsidRPr="00DD2C7F">
        <w:rPr>
          <w:rFonts w:ascii="Times New Roman" w:hAnsi="Times New Roman"/>
          <w:sz w:val="23"/>
          <w:szCs w:val="23"/>
        </w:rPr>
        <w:t>а</w:t>
      </w:r>
      <w:r w:rsidR="00CD00D1" w:rsidRPr="00DD2C7F">
        <w:rPr>
          <w:rFonts w:ascii="Times New Roman" w:hAnsi="Times New Roman"/>
          <w:sz w:val="23"/>
          <w:szCs w:val="23"/>
        </w:rPr>
        <w:t>зывает</w:t>
      </w:r>
      <w:r w:rsidR="00D44D38">
        <w:rPr>
          <w:rFonts w:ascii="Times New Roman" w:hAnsi="Times New Roman"/>
          <w:sz w:val="23"/>
          <w:szCs w:val="23"/>
        </w:rPr>
        <w:t xml:space="preserve"> на то</w:t>
      </w:r>
      <w:r w:rsidR="00CD00D1" w:rsidRPr="00DD2C7F">
        <w:rPr>
          <w:rFonts w:ascii="Times New Roman" w:hAnsi="Times New Roman"/>
          <w:sz w:val="23"/>
          <w:szCs w:val="23"/>
        </w:rPr>
        <w:t>, что это есть деятельность по разработке и осуществлению финансово-бюджетной политики [4]. Это утвержд</w:t>
      </w:r>
      <w:r w:rsidR="00CD00D1" w:rsidRPr="00DD2C7F">
        <w:rPr>
          <w:rFonts w:ascii="Times New Roman" w:hAnsi="Times New Roman"/>
          <w:sz w:val="23"/>
          <w:szCs w:val="23"/>
        </w:rPr>
        <w:t>е</w:t>
      </w:r>
      <w:r w:rsidR="00CD00D1" w:rsidRPr="00DD2C7F">
        <w:rPr>
          <w:rFonts w:ascii="Times New Roman" w:hAnsi="Times New Roman"/>
          <w:sz w:val="23"/>
          <w:szCs w:val="23"/>
        </w:rPr>
        <w:t>ние соответствует действующему бю</w:t>
      </w:r>
      <w:r w:rsidR="00CD00D1" w:rsidRPr="00DD2C7F">
        <w:rPr>
          <w:rFonts w:ascii="Times New Roman" w:hAnsi="Times New Roman"/>
          <w:sz w:val="23"/>
          <w:szCs w:val="23"/>
        </w:rPr>
        <w:t>д</w:t>
      </w:r>
      <w:r w:rsidR="00CD00D1" w:rsidRPr="00DD2C7F">
        <w:rPr>
          <w:rFonts w:ascii="Times New Roman" w:hAnsi="Times New Roman"/>
          <w:sz w:val="23"/>
          <w:szCs w:val="23"/>
        </w:rPr>
        <w:t>жетному законодательству. Бюджетным кодексом установлено, что в марте года, предшествующего плановому, Президент России выступает с Бюджетным послан</w:t>
      </w:r>
      <w:r w:rsidR="00CD00D1" w:rsidRPr="00DD2C7F">
        <w:rPr>
          <w:rFonts w:ascii="Times New Roman" w:hAnsi="Times New Roman"/>
          <w:sz w:val="23"/>
          <w:szCs w:val="23"/>
        </w:rPr>
        <w:t>и</w:t>
      </w:r>
      <w:r w:rsidR="00CD00D1" w:rsidRPr="00DD2C7F">
        <w:rPr>
          <w:rFonts w:ascii="Times New Roman" w:hAnsi="Times New Roman"/>
          <w:sz w:val="23"/>
          <w:szCs w:val="23"/>
        </w:rPr>
        <w:t>ем Федеральному Собранию Российской Федерации о бюджетной политике на очередной год и плановый период. В Бюджетном послании Президента опр</w:t>
      </w:r>
      <w:r w:rsidR="00CD00D1" w:rsidRPr="00DD2C7F">
        <w:rPr>
          <w:rFonts w:ascii="Times New Roman" w:hAnsi="Times New Roman"/>
          <w:sz w:val="23"/>
          <w:szCs w:val="23"/>
        </w:rPr>
        <w:t>е</w:t>
      </w:r>
      <w:r w:rsidR="00CD00D1" w:rsidRPr="00DD2C7F">
        <w:rPr>
          <w:rFonts w:ascii="Times New Roman" w:hAnsi="Times New Roman"/>
          <w:sz w:val="23"/>
          <w:szCs w:val="23"/>
        </w:rPr>
        <w:t>деляются основные итоги бюджетной п</w:t>
      </w:r>
      <w:r w:rsidR="00CD00D1" w:rsidRPr="00DD2C7F">
        <w:rPr>
          <w:rFonts w:ascii="Times New Roman" w:hAnsi="Times New Roman"/>
          <w:sz w:val="23"/>
          <w:szCs w:val="23"/>
        </w:rPr>
        <w:t>о</w:t>
      </w:r>
      <w:r w:rsidR="00CD00D1" w:rsidRPr="00DD2C7F">
        <w:rPr>
          <w:rFonts w:ascii="Times New Roman" w:hAnsi="Times New Roman"/>
          <w:sz w:val="23"/>
          <w:szCs w:val="23"/>
        </w:rPr>
        <w:t>литики за истекший период, её проблемы и основные ориентиры в разрезе форм</w:t>
      </w:r>
      <w:r w:rsidR="00CD00D1" w:rsidRPr="00DD2C7F">
        <w:rPr>
          <w:rFonts w:ascii="Times New Roman" w:hAnsi="Times New Roman"/>
          <w:sz w:val="23"/>
          <w:szCs w:val="23"/>
        </w:rPr>
        <w:t>и</w:t>
      </w:r>
      <w:r w:rsidR="00CD00D1" w:rsidRPr="00DD2C7F">
        <w:rPr>
          <w:rFonts w:ascii="Times New Roman" w:hAnsi="Times New Roman"/>
          <w:sz w:val="23"/>
          <w:szCs w:val="23"/>
        </w:rPr>
        <w:t>рования и регулирования доходов бюдж</w:t>
      </w:r>
      <w:r w:rsidR="00CD00D1" w:rsidRPr="00DD2C7F">
        <w:rPr>
          <w:rFonts w:ascii="Times New Roman" w:hAnsi="Times New Roman"/>
          <w:sz w:val="23"/>
          <w:szCs w:val="23"/>
        </w:rPr>
        <w:t>е</w:t>
      </w:r>
      <w:r w:rsidR="00CD00D1" w:rsidRPr="00DD2C7F">
        <w:rPr>
          <w:rFonts w:ascii="Times New Roman" w:hAnsi="Times New Roman"/>
          <w:sz w:val="23"/>
          <w:szCs w:val="23"/>
        </w:rPr>
        <w:t>тов бюджетной системы, осуществления расходов и организации межбюджетных отношений. Такой подход к организации бюджетного процесса не является ос</w:t>
      </w:r>
      <w:r w:rsidR="00CD00D1" w:rsidRPr="00DD2C7F">
        <w:rPr>
          <w:rFonts w:ascii="Times New Roman" w:hAnsi="Times New Roman"/>
          <w:sz w:val="23"/>
          <w:szCs w:val="23"/>
        </w:rPr>
        <w:t>о</w:t>
      </w:r>
      <w:r w:rsidR="00CD00D1" w:rsidRPr="00DD2C7F">
        <w:rPr>
          <w:rFonts w:ascii="Times New Roman" w:hAnsi="Times New Roman"/>
          <w:sz w:val="23"/>
          <w:szCs w:val="23"/>
        </w:rPr>
        <w:t xml:space="preserve">бенностью управления общественными финансами Российской Федерации, но характерен для большинства государств. Интересно, что существует и обратная связь: в рамках бюджетного процесса 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lastRenderedPageBreak/>
        <w:t>должны быть преодолены проблемы бю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д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жетных отношений, избраны и использов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а</w:t>
      </w:r>
      <w:r w:rsidR="00CD00D1" w:rsidRPr="00B17D9B">
        <w:rPr>
          <w:rFonts w:ascii="Times New Roman" w:hAnsi="Times New Roman"/>
          <w:spacing w:val="-6"/>
          <w:sz w:val="23"/>
          <w:szCs w:val="23"/>
        </w:rPr>
        <w:t>ны методы решения поставленных задач и достигнуты цели бюджетной политики.</w:t>
      </w:r>
      <w:r w:rsidR="00B17D9B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CD00D1" w:rsidRPr="00DD2C7F">
        <w:rPr>
          <w:rFonts w:ascii="Times New Roman" w:hAnsi="Times New Roman"/>
          <w:sz w:val="23"/>
          <w:szCs w:val="23"/>
        </w:rPr>
        <w:t>Так, по мнению А.С. Колесова, В.А. Гуртова, бюджетный процесс есть один из инстр</w:t>
      </w:r>
      <w:r w:rsidR="00CD00D1" w:rsidRPr="00DD2C7F">
        <w:rPr>
          <w:rFonts w:ascii="Times New Roman" w:hAnsi="Times New Roman"/>
          <w:sz w:val="23"/>
          <w:szCs w:val="23"/>
        </w:rPr>
        <w:t>у</w:t>
      </w:r>
      <w:r w:rsidR="00CD00D1" w:rsidRPr="00DD2C7F">
        <w:rPr>
          <w:rFonts w:ascii="Times New Roman" w:hAnsi="Times New Roman"/>
          <w:sz w:val="23"/>
          <w:szCs w:val="23"/>
        </w:rPr>
        <w:t>ментов бюджетной политики [7]. Таким образом, авторы устанавливают связи подчинения между бюджетной политикой и бюджетным процессом. На наш взгляд, это не самая корректная формулировка, отражающая необходимость реализации в ходе бюджетного процесса целей и задач бюджетной политики, как равно и то, что одним из предметов бюджетной политики выступает оптимизация процедур соста</w:t>
      </w:r>
      <w:r w:rsidR="00CD00D1" w:rsidRPr="00DD2C7F">
        <w:rPr>
          <w:rFonts w:ascii="Times New Roman" w:hAnsi="Times New Roman"/>
          <w:sz w:val="23"/>
          <w:szCs w:val="23"/>
        </w:rPr>
        <w:t>в</w:t>
      </w:r>
      <w:r w:rsidR="00CD00D1" w:rsidRPr="00DD2C7F">
        <w:rPr>
          <w:rFonts w:ascii="Times New Roman" w:hAnsi="Times New Roman"/>
          <w:sz w:val="23"/>
          <w:szCs w:val="23"/>
        </w:rPr>
        <w:t>ления, исполнения бюджета, то есть орг</w:t>
      </w:r>
      <w:r w:rsidR="00CD00D1" w:rsidRPr="00DD2C7F">
        <w:rPr>
          <w:rFonts w:ascii="Times New Roman" w:hAnsi="Times New Roman"/>
          <w:sz w:val="23"/>
          <w:szCs w:val="23"/>
        </w:rPr>
        <w:t>а</w:t>
      </w:r>
      <w:r w:rsidR="00CD00D1" w:rsidRPr="00DD2C7F">
        <w:rPr>
          <w:rFonts w:ascii="Times New Roman" w:hAnsi="Times New Roman"/>
          <w:sz w:val="23"/>
          <w:szCs w:val="23"/>
        </w:rPr>
        <w:t>низации бюджетного п</w:t>
      </w:r>
      <w:r w:rsidR="00D378BE">
        <w:rPr>
          <w:rFonts w:ascii="Times New Roman" w:hAnsi="Times New Roman"/>
          <w:sz w:val="23"/>
          <w:szCs w:val="23"/>
        </w:rPr>
        <w:t>роцесса. Диску</w:t>
      </w:r>
      <w:r w:rsidR="00D378BE">
        <w:rPr>
          <w:rFonts w:ascii="Times New Roman" w:hAnsi="Times New Roman"/>
          <w:sz w:val="23"/>
          <w:szCs w:val="23"/>
        </w:rPr>
        <w:t>с</w:t>
      </w:r>
      <w:r w:rsidR="00D378BE">
        <w:rPr>
          <w:rFonts w:ascii="Times New Roman" w:hAnsi="Times New Roman"/>
          <w:sz w:val="23"/>
          <w:szCs w:val="23"/>
        </w:rPr>
        <w:t>сионный характер</w:t>
      </w:r>
      <w:r w:rsidR="00CD00D1" w:rsidRPr="00DD2C7F">
        <w:rPr>
          <w:rFonts w:ascii="Times New Roman" w:hAnsi="Times New Roman"/>
          <w:sz w:val="23"/>
          <w:szCs w:val="23"/>
        </w:rPr>
        <w:t xml:space="preserve"> носит правомерность рассмотрения в одном ряду с бюджетным процессом таких категорий</w:t>
      </w:r>
      <w:r w:rsidR="00D378BE">
        <w:rPr>
          <w:rFonts w:ascii="Times New Roman" w:hAnsi="Times New Roman"/>
          <w:sz w:val="23"/>
          <w:szCs w:val="23"/>
        </w:rPr>
        <w:t>,</w:t>
      </w:r>
      <w:r w:rsidR="00CD00D1" w:rsidRPr="00DD2C7F">
        <w:rPr>
          <w:rFonts w:ascii="Times New Roman" w:hAnsi="Times New Roman"/>
          <w:sz w:val="23"/>
          <w:szCs w:val="23"/>
        </w:rPr>
        <w:t xml:space="preserve"> как «бю</w:t>
      </w:r>
      <w:r w:rsidR="00CD00D1" w:rsidRPr="00DD2C7F">
        <w:rPr>
          <w:rFonts w:ascii="Times New Roman" w:hAnsi="Times New Roman"/>
          <w:sz w:val="23"/>
          <w:szCs w:val="23"/>
        </w:rPr>
        <w:t>д</w:t>
      </w:r>
      <w:r w:rsidR="00CD00D1" w:rsidRPr="00DD2C7F">
        <w:rPr>
          <w:rFonts w:ascii="Times New Roman" w:hAnsi="Times New Roman"/>
          <w:sz w:val="23"/>
          <w:szCs w:val="23"/>
        </w:rPr>
        <w:t>жет», «бюджетная классификация», «си</w:t>
      </w:r>
      <w:r w:rsidR="00CD00D1" w:rsidRPr="00DD2C7F">
        <w:rPr>
          <w:rFonts w:ascii="Times New Roman" w:hAnsi="Times New Roman"/>
          <w:sz w:val="23"/>
          <w:szCs w:val="23"/>
        </w:rPr>
        <w:t>с</w:t>
      </w:r>
      <w:r w:rsidR="00CD00D1" w:rsidRPr="00DD2C7F">
        <w:rPr>
          <w:rFonts w:ascii="Times New Roman" w:hAnsi="Times New Roman"/>
          <w:sz w:val="23"/>
          <w:szCs w:val="23"/>
        </w:rPr>
        <w:t xml:space="preserve">тема налогообложения». </w:t>
      </w:r>
      <w:r w:rsidR="005F7295" w:rsidRPr="00DD2C7F">
        <w:rPr>
          <w:rFonts w:ascii="Times New Roman" w:hAnsi="Times New Roman"/>
          <w:sz w:val="23"/>
          <w:szCs w:val="23"/>
        </w:rPr>
        <w:t>Думается</w:t>
      </w:r>
      <w:r w:rsidR="00CD00D1" w:rsidRPr="00DD2C7F">
        <w:rPr>
          <w:rFonts w:ascii="Times New Roman" w:hAnsi="Times New Roman"/>
          <w:sz w:val="23"/>
          <w:szCs w:val="23"/>
        </w:rPr>
        <w:t>, не вполне верно положение о том, что бю</w:t>
      </w:r>
      <w:r w:rsidR="00CD00D1" w:rsidRPr="00DD2C7F">
        <w:rPr>
          <w:rFonts w:ascii="Times New Roman" w:hAnsi="Times New Roman"/>
          <w:sz w:val="23"/>
          <w:szCs w:val="23"/>
        </w:rPr>
        <w:t>д</w:t>
      </w:r>
      <w:r w:rsidR="00CD00D1" w:rsidRPr="00DD2C7F">
        <w:rPr>
          <w:rFonts w:ascii="Times New Roman" w:hAnsi="Times New Roman"/>
          <w:sz w:val="23"/>
          <w:szCs w:val="23"/>
        </w:rPr>
        <w:t>жетный процесс, будучи инструментом бюджетной политики, определяет ме</w:t>
      </w:r>
      <w:r w:rsidR="00CD00D1" w:rsidRPr="00DD2C7F">
        <w:rPr>
          <w:rFonts w:ascii="Times New Roman" w:hAnsi="Times New Roman"/>
          <w:sz w:val="23"/>
          <w:szCs w:val="23"/>
        </w:rPr>
        <w:t>ж</w:t>
      </w:r>
      <w:r w:rsidR="00CD00D1" w:rsidRPr="00DD2C7F">
        <w:rPr>
          <w:rFonts w:ascii="Times New Roman" w:hAnsi="Times New Roman"/>
          <w:sz w:val="23"/>
          <w:szCs w:val="23"/>
        </w:rPr>
        <w:t>бюджетные отношений. Исходя из с</w:t>
      </w:r>
      <w:r w:rsidR="00CD00D1" w:rsidRPr="00DD2C7F">
        <w:rPr>
          <w:rFonts w:ascii="Times New Roman" w:hAnsi="Times New Roman"/>
          <w:sz w:val="23"/>
          <w:szCs w:val="23"/>
        </w:rPr>
        <w:t>о</w:t>
      </w:r>
      <w:r w:rsidR="00CD00D1" w:rsidRPr="00DD2C7F">
        <w:rPr>
          <w:rFonts w:ascii="Times New Roman" w:hAnsi="Times New Roman"/>
          <w:sz w:val="23"/>
          <w:szCs w:val="23"/>
        </w:rPr>
        <w:t>держания Б</w:t>
      </w:r>
      <w:r w:rsidR="00E27D38" w:rsidRPr="00DD2C7F">
        <w:rPr>
          <w:rFonts w:ascii="Times New Roman" w:hAnsi="Times New Roman"/>
          <w:sz w:val="23"/>
          <w:szCs w:val="23"/>
        </w:rPr>
        <w:t>К РФ</w:t>
      </w:r>
      <w:r w:rsidR="00CD00D1" w:rsidRPr="00DD2C7F">
        <w:rPr>
          <w:rFonts w:ascii="Times New Roman" w:hAnsi="Times New Roman"/>
          <w:sz w:val="23"/>
          <w:szCs w:val="23"/>
        </w:rPr>
        <w:t>, связь</w:t>
      </w:r>
      <w:r w:rsidR="00D378BE">
        <w:rPr>
          <w:rFonts w:ascii="Times New Roman" w:hAnsi="Times New Roman"/>
          <w:sz w:val="23"/>
          <w:szCs w:val="23"/>
        </w:rPr>
        <w:t>,</w:t>
      </w:r>
      <w:r w:rsidR="00CD00D1" w:rsidRPr="00DD2C7F">
        <w:rPr>
          <w:rFonts w:ascii="Times New Roman" w:hAnsi="Times New Roman"/>
          <w:sz w:val="23"/>
          <w:szCs w:val="23"/>
        </w:rPr>
        <w:t xml:space="preserve"> скорее</w:t>
      </w:r>
      <w:r w:rsidR="00D378BE">
        <w:rPr>
          <w:rFonts w:ascii="Times New Roman" w:hAnsi="Times New Roman"/>
          <w:sz w:val="23"/>
          <w:szCs w:val="23"/>
        </w:rPr>
        <w:t>,</w:t>
      </w:r>
      <w:r w:rsidR="00CD00D1" w:rsidRPr="00DD2C7F">
        <w:rPr>
          <w:rFonts w:ascii="Times New Roman" w:hAnsi="Times New Roman"/>
          <w:sz w:val="23"/>
          <w:szCs w:val="23"/>
        </w:rPr>
        <w:t xml:space="preserve"> против</w:t>
      </w:r>
      <w:r w:rsidR="00CD00D1" w:rsidRPr="00DD2C7F">
        <w:rPr>
          <w:rFonts w:ascii="Times New Roman" w:hAnsi="Times New Roman"/>
          <w:sz w:val="23"/>
          <w:szCs w:val="23"/>
        </w:rPr>
        <w:t>о</w:t>
      </w:r>
      <w:r w:rsidR="00CD00D1" w:rsidRPr="00DD2C7F">
        <w:rPr>
          <w:rFonts w:ascii="Times New Roman" w:hAnsi="Times New Roman"/>
          <w:sz w:val="23"/>
          <w:szCs w:val="23"/>
        </w:rPr>
        <w:t>положная: межбюджетные отношения представляют собой отношения по вопр</w:t>
      </w:r>
      <w:r w:rsidR="00CD00D1" w:rsidRPr="00DD2C7F">
        <w:rPr>
          <w:rFonts w:ascii="Times New Roman" w:hAnsi="Times New Roman"/>
          <w:sz w:val="23"/>
          <w:szCs w:val="23"/>
        </w:rPr>
        <w:t>о</w:t>
      </w:r>
      <w:r w:rsidR="00CD00D1" w:rsidRPr="00DD2C7F">
        <w:rPr>
          <w:rFonts w:ascii="Times New Roman" w:hAnsi="Times New Roman"/>
          <w:sz w:val="23"/>
          <w:szCs w:val="23"/>
        </w:rPr>
        <w:t>сам о</w:t>
      </w:r>
      <w:r w:rsidR="00E27D38" w:rsidRPr="00DD2C7F">
        <w:rPr>
          <w:rFonts w:ascii="Times New Roman" w:hAnsi="Times New Roman"/>
          <w:sz w:val="23"/>
          <w:szCs w:val="23"/>
        </w:rPr>
        <w:t>рганизации бюджетного процесса.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По мнению ряда исследователей, бюджетный процесс представляет пра</w:t>
      </w:r>
      <w:r w:rsidRPr="00DD2C7F">
        <w:rPr>
          <w:rFonts w:ascii="Times New Roman" w:hAnsi="Times New Roman"/>
          <w:sz w:val="23"/>
          <w:szCs w:val="23"/>
        </w:rPr>
        <w:t>к</w:t>
      </w:r>
      <w:r w:rsidRPr="00DD2C7F">
        <w:rPr>
          <w:rFonts w:ascii="Times New Roman" w:hAnsi="Times New Roman"/>
          <w:sz w:val="23"/>
          <w:szCs w:val="23"/>
        </w:rPr>
        <w:t>тическое воплощение бюджетного мех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низма, который рассматривается как с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вокупность форм организации бюдже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ных отношений и комплекс методов рег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лирования доходов, расходов и межбю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жетных отношений. В теории финансов механизм достижения целей и задач ф</w:t>
      </w:r>
      <w:r w:rsidRPr="00DD2C7F">
        <w:rPr>
          <w:rFonts w:ascii="Times New Roman" w:hAnsi="Times New Roman"/>
          <w:sz w:val="23"/>
          <w:szCs w:val="23"/>
        </w:rPr>
        <w:t>и</w:t>
      </w:r>
      <w:r w:rsidR="005D6CC9">
        <w:rPr>
          <w:rFonts w:ascii="Times New Roman" w:hAnsi="Times New Roman"/>
          <w:sz w:val="23"/>
          <w:szCs w:val="23"/>
        </w:rPr>
        <w:lastRenderedPageBreak/>
        <w:t>нансовой (соответственно</w:t>
      </w:r>
      <w:r w:rsidRPr="00DD2C7F">
        <w:rPr>
          <w:rFonts w:ascii="Times New Roman" w:hAnsi="Times New Roman"/>
          <w:sz w:val="23"/>
          <w:szCs w:val="23"/>
        </w:rPr>
        <w:t xml:space="preserve"> и бюджетной) политики и финансовый (следовательно, и бюджетный) механизм рассматриваю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ся в качестве синонимов. Следовательно, выявление такой связи – одна из форм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лировок установления соотношения ме</w:t>
      </w:r>
      <w:r w:rsidRPr="00DD2C7F">
        <w:rPr>
          <w:rFonts w:ascii="Times New Roman" w:hAnsi="Times New Roman"/>
          <w:sz w:val="23"/>
          <w:szCs w:val="23"/>
        </w:rPr>
        <w:t>ж</w:t>
      </w:r>
      <w:r w:rsidRPr="00DD2C7F">
        <w:rPr>
          <w:rFonts w:ascii="Times New Roman" w:hAnsi="Times New Roman"/>
          <w:sz w:val="23"/>
          <w:szCs w:val="23"/>
        </w:rPr>
        <w:t>ду бюджетной политикой и бюджетным процессом. Тезис о достижении в рамках бюджетного процесса ориент</w:t>
      </w:r>
      <w:r w:rsidR="005D6CC9">
        <w:rPr>
          <w:rFonts w:ascii="Times New Roman" w:hAnsi="Times New Roman"/>
          <w:sz w:val="23"/>
          <w:szCs w:val="23"/>
        </w:rPr>
        <w:t>иров разв</w:t>
      </w:r>
      <w:r w:rsidR="005D6CC9">
        <w:rPr>
          <w:rFonts w:ascii="Times New Roman" w:hAnsi="Times New Roman"/>
          <w:sz w:val="23"/>
          <w:szCs w:val="23"/>
        </w:rPr>
        <w:t>и</w:t>
      </w:r>
      <w:r w:rsidR="005D6CC9">
        <w:rPr>
          <w:rFonts w:ascii="Times New Roman" w:hAnsi="Times New Roman"/>
          <w:sz w:val="23"/>
          <w:szCs w:val="23"/>
        </w:rPr>
        <w:t>тия бюджетной системы</w:t>
      </w:r>
      <w:r w:rsidRPr="00DD2C7F">
        <w:rPr>
          <w:rFonts w:ascii="Times New Roman" w:hAnsi="Times New Roman"/>
          <w:sz w:val="23"/>
          <w:szCs w:val="23"/>
        </w:rPr>
        <w:t xml:space="preserve"> и обеспечение посредством этого реализации задач с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циально-экономического развития терр</w:t>
      </w:r>
      <w:r w:rsidRPr="00DD2C7F">
        <w:rPr>
          <w:rFonts w:ascii="Times New Roman" w:hAnsi="Times New Roman"/>
          <w:sz w:val="23"/>
          <w:szCs w:val="23"/>
        </w:rPr>
        <w:t>и</w:t>
      </w:r>
      <w:r w:rsidR="005D6CC9">
        <w:rPr>
          <w:rFonts w:ascii="Times New Roman" w:hAnsi="Times New Roman"/>
          <w:sz w:val="23"/>
          <w:szCs w:val="23"/>
        </w:rPr>
        <w:t>тории не вызываю</w:t>
      </w:r>
      <w:r w:rsidR="00E27D38" w:rsidRPr="00DD2C7F">
        <w:rPr>
          <w:rFonts w:ascii="Times New Roman" w:hAnsi="Times New Roman"/>
          <w:sz w:val="23"/>
          <w:szCs w:val="23"/>
        </w:rPr>
        <w:t>т возражений.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Следствием дискуссионного характера вопроса о сущности бюджетного проце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са является наличие множества формул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ровок определения данной категории. В основе дефиниций лежит выделение того или иного аспекта бюджетного процесса, выделяемого автором в качестве приор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тетного. Как правило, к числу этих аспе</w:t>
      </w:r>
      <w:r w:rsidRPr="00DD2C7F">
        <w:rPr>
          <w:rFonts w:ascii="Times New Roman" w:hAnsi="Times New Roman"/>
          <w:sz w:val="23"/>
          <w:szCs w:val="23"/>
        </w:rPr>
        <w:t>к</w:t>
      </w:r>
      <w:r w:rsidRPr="00DD2C7F">
        <w:rPr>
          <w:rFonts w:ascii="Times New Roman" w:hAnsi="Times New Roman"/>
          <w:sz w:val="23"/>
          <w:szCs w:val="23"/>
        </w:rPr>
        <w:t>тов относятся трактовка авторами поз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ции по вышеизложенным дискуссионным вопросам,</w:t>
      </w:r>
      <w:r w:rsidR="00E27D38" w:rsidRPr="00DD2C7F">
        <w:rPr>
          <w:rFonts w:ascii="Times New Roman" w:hAnsi="Times New Roman"/>
          <w:sz w:val="23"/>
          <w:szCs w:val="23"/>
        </w:rPr>
        <w:t xml:space="preserve"> реже –</w:t>
      </w:r>
      <w:r w:rsidRPr="00DD2C7F">
        <w:rPr>
          <w:rFonts w:ascii="Times New Roman" w:hAnsi="Times New Roman"/>
          <w:sz w:val="23"/>
          <w:szCs w:val="23"/>
        </w:rPr>
        <w:t xml:space="preserve"> определение целей бюджетного процесса. </w:t>
      </w:r>
    </w:p>
    <w:p w:rsidR="00CD00D1" w:rsidRPr="00DD2C7F" w:rsidRDefault="00555B6F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Так, В.В. Ковалё</w:t>
      </w:r>
      <w:r w:rsidR="00CD00D1" w:rsidRPr="00DD2C7F">
        <w:rPr>
          <w:rFonts w:ascii="Times New Roman" w:hAnsi="Times New Roman"/>
          <w:sz w:val="23"/>
          <w:szCs w:val="23"/>
        </w:rPr>
        <w:t>в трактует бюдже</w:t>
      </w:r>
      <w:r w:rsidR="00CD00D1" w:rsidRPr="00DD2C7F">
        <w:rPr>
          <w:rFonts w:ascii="Times New Roman" w:hAnsi="Times New Roman"/>
          <w:sz w:val="23"/>
          <w:szCs w:val="23"/>
        </w:rPr>
        <w:t>т</w:t>
      </w:r>
      <w:r w:rsidR="00CD00D1" w:rsidRPr="00DD2C7F">
        <w:rPr>
          <w:rFonts w:ascii="Times New Roman" w:hAnsi="Times New Roman"/>
          <w:sz w:val="23"/>
          <w:szCs w:val="23"/>
        </w:rPr>
        <w:t>ный процесс как «совокупность следу</w:t>
      </w:r>
      <w:r w:rsidR="00CD00D1" w:rsidRPr="00DD2C7F">
        <w:rPr>
          <w:rFonts w:ascii="Times New Roman" w:hAnsi="Times New Roman"/>
          <w:sz w:val="23"/>
          <w:szCs w:val="23"/>
        </w:rPr>
        <w:t>ю</w:t>
      </w:r>
      <w:r w:rsidR="00CD00D1" w:rsidRPr="00DD2C7F">
        <w:rPr>
          <w:rFonts w:ascii="Times New Roman" w:hAnsi="Times New Roman"/>
          <w:sz w:val="23"/>
          <w:szCs w:val="23"/>
        </w:rPr>
        <w:t>щих друг за другом этапов фо</w:t>
      </w:r>
      <w:r w:rsidR="000D19D0">
        <w:rPr>
          <w:rFonts w:ascii="Times New Roman" w:hAnsi="Times New Roman"/>
          <w:sz w:val="23"/>
          <w:szCs w:val="23"/>
        </w:rPr>
        <w:t>рмирования и исполнения бюджета</w:t>
      </w:r>
      <w:r w:rsidR="00CD00D1" w:rsidRPr="00DD2C7F">
        <w:rPr>
          <w:rFonts w:ascii="Times New Roman" w:hAnsi="Times New Roman"/>
          <w:sz w:val="23"/>
          <w:szCs w:val="23"/>
        </w:rPr>
        <w:t xml:space="preserve"> начиная с момента его разработ</w:t>
      </w:r>
      <w:r w:rsidRPr="00DD2C7F">
        <w:rPr>
          <w:rFonts w:ascii="Times New Roman" w:hAnsi="Times New Roman"/>
          <w:sz w:val="23"/>
          <w:szCs w:val="23"/>
        </w:rPr>
        <w:t>ки и до момента утверждения отчё</w:t>
      </w:r>
      <w:r w:rsidR="000D19D0">
        <w:rPr>
          <w:rFonts w:ascii="Times New Roman" w:hAnsi="Times New Roman"/>
          <w:sz w:val="23"/>
          <w:szCs w:val="23"/>
        </w:rPr>
        <w:t>та о</w:t>
      </w:r>
      <w:r w:rsidR="00CD00D1" w:rsidRPr="00DD2C7F">
        <w:rPr>
          <w:rFonts w:ascii="Times New Roman" w:hAnsi="Times New Roman"/>
          <w:sz w:val="23"/>
          <w:szCs w:val="23"/>
        </w:rPr>
        <w:t xml:space="preserve"> его и</w:t>
      </w:r>
      <w:r w:rsidRPr="00DD2C7F">
        <w:rPr>
          <w:rFonts w:ascii="Times New Roman" w:hAnsi="Times New Roman"/>
          <w:sz w:val="23"/>
          <w:szCs w:val="23"/>
        </w:rPr>
        <w:t>сполнении, подчинё</w:t>
      </w:r>
      <w:r w:rsidR="00CD00D1" w:rsidRPr="00DD2C7F">
        <w:rPr>
          <w:rFonts w:ascii="Times New Roman" w:hAnsi="Times New Roman"/>
          <w:sz w:val="23"/>
          <w:szCs w:val="23"/>
        </w:rPr>
        <w:t>нных цели создания централизованного фонда денежных средств и его эффективного использования для обеспечения функций государства и местного самоуправления». В целом дефиниция представляется до</w:t>
      </w:r>
      <w:r w:rsidR="00CD00D1" w:rsidRPr="00DD2C7F">
        <w:rPr>
          <w:rFonts w:ascii="Times New Roman" w:hAnsi="Times New Roman"/>
          <w:sz w:val="23"/>
          <w:szCs w:val="23"/>
        </w:rPr>
        <w:t>с</w:t>
      </w:r>
      <w:r w:rsidR="00CD00D1" w:rsidRPr="00DD2C7F">
        <w:rPr>
          <w:rFonts w:ascii="Times New Roman" w:hAnsi="Times New Roman"/>
          <w:sz w:val="23"/>
          <w:szCs w:val="23"/>
        </w:rPr>
        <w:t>таточно полной и при этом не акцентир</w:t>
      </w:r>
      <w:r w:rsidR="00CD00D1" w:rsidRPr="00DD2C7F">
        <w:rPr>
          <w:rFonts w:ascii="Times New Roman" w:hAnsi="Times New Roman"/>
          <w:sz w:val="23"/>
          <w:szCs w:val="23"/>
        </w:rPr>
        <w:t>у</w:t>
      </w:r>
      <w:r w:rsidR="00CD00D1" w:rsidRPr="00DD2C7F">
        <w:rPr>
          <w:rFonts w:ascii="Times New Roman" w:hAnsi="Times New Roman"/>
          <w:sz w:val="23"/>
          <w:szCs w:val="23"/>
        </w:rPr>
        <w:t>ет внимание на тех особенностях орган</w:t>
      </w:r>
      <w:r w:rsidR="00CD00D1" w:rsidRPr="00DD2C7F">
        <w:rPr>
          <w:rFonts w:ascii="Times New Roman" w:hAnsi="Times New Roman"/>
          <w:sz w:val="23"/>
          <w:szCs w:val="23"/>
        </w:rPr>
        <w:t>и</w:t>
      </w:r>
      <w:r w:rsidR="00CD00D1" w:rsidRPr="00DD2C7F">
        <w:rPr>
          <w:rFonts w:ascii="Times New Roman" w:hAnsi="Times New Roman"/>
          <w:sz w:val="23"/>
          <w:szCs w:val="23"/>
        </w:rPr>
        <w:t>зации бюджетного процесса, которые обусловлены спецификой финансово-</w:t>
      </w:r>
      <w:r w:rsidR="00CD00D1" w:rsidRPr="00DD2C7F">
        <w:rPr>
          <w:rFonts w:ascii="Times New Roman" w:hAnsi="Times New Roman"/>
          <w:sz w:val="23"/>
          <w:szCs w:val="23"/>
        </w:rPr>
        <w:lastRenderedPageBreak/>
        <w:t>экономического развития территории, а не сущностным назначением категории. С другой стороны, дискусси</w:t>
      </w:r>
      <w:r w:rsidR="000D19D0">
        <w:rPr>
          <w:rFonts w:ascii="Times New Roman" w:hAnsi="Times New Roman"/>
          <w:sz w:val="23"/>
          <w:szCs w:val="23"/>
        </w:rPr>
        <w:t>онной</w:t>
      </w:r>
      <w:r w:rsidR="00CD00D1" w:rsidRPr="00DD2C7F">
        <w:rPr>
          <w:rFonts w:ascii="Times New Roman" w:hAnsi="Times New Roman"/>
          <w:sz w:val="23"/>
          <w:szCs w:val="23"/>
        </w:rPr>
        <w:t xml:space="preserve"> пре</w:t>
      </w:r>
      <w:r w:rsidR="00CD00D1" w:rsidRPr="00DD2C7F">
        <w:rPr>
          <w:rFonts w:ascii="Times New Roman" w:hAnsi="Times New Roman"/>
          <w:sz w:val="23"/>
          <w:szCs w:val="23"/>
        </w:rPr>
        <w:t>д</w:t>
      </w:r>
      <w:r w:rsidR="00CD00D1" w:rsidRPr="00DD2C7F">
        <w:rPr>
          <w:rFonts w:ascii="Times New Roman" w:hAnsi="Times New Roman"/>
          <w:sz w:val="23"/>
          <w:szCs w:val="23"/>
        </w:rPr>
        <w:t>ставляется формулировка цели как «обр</w:t>
      </w:r>
      <w:r w:rsidR="00CD00D1" w:rsidRPr="00DD2C7F">
        <w:rPr>
          <w:rFonts w:ascii="Times New Roman" w:hAnsi="Times New Roman"/>
          <w:sz w:val="23"/>
          <w:szCs w:val="23"/>
        </w:rPr>
        <w:t>а</w:t>
      </w:r>
      <w:r w:rsidR="00CD00D1" w:rsidRPr="00DD2C7F">
        <w:rPr>
          <w:rFonts w:ascii="Times New Roman" w:hAnsi="Times New Roman"/>
          <w:sz w:val="23"/>
          <w:szCs w:val="23"/>
        </w:rPr>
        <w:t>зование централизованного фонда дене</w:t>
      </w:r>
      <w:r w:rsidR="00CD00D1" w:rsidRPr="00DD2C7F">
        <w:rPr>
          <w:rFonts w:ascii="Times New Roman" w:hAnsi="Times New Roman"/>
          <w:sz w:val="23"/>
          <w:szCs w:val="23"/>
        </w:rPr>
        <w:t>ж</w:t>
      </w:r>
      <w:r w:rsidR="00CD00D1" w:rsidRPr="00DD2C7F">
        <w:rPr>
          <w:rFonts w:ascii="Times New Roman" w:hAnsi="Times New Roman"/>
          <w:sz w:val="23"/>
          <w:szCs w:val="23"/>
        </w:rPr>
        <w:t xml:space="preserve">ных средств» ввиду уточнения понятия бюджета и пересмотра подходов </w:t>
      </w:r>
      <w:r w:rsidR="001618BD" w:rsidRPr="00DD2C7F">
        <w:rPr>
          <w:rFonts w:ascii="Times New Roman" w:hAnsi="Times New Roman"/>
          <w:sz w:val="23"/>
          <w:szCs w:val="23"/>
        </w:rPr>
        <w:t>к упо</w:t>
      </w:r>
      <w:r w:rsidR="001618BD" w:rsidRPr="00DD2C7F">
        <w:rPr>
          <w:rFonts w:ascii="Times New Roman" w:hAnsi="Times New Roman"/>
          <w:sz w:val="23"/>
          <w:szCs w:val="23"/>
        </w:rPr>
        <w:t>т</w:t>
      </w:r>
      <w:r w:rsidR="001618BD" w:rsidRPr="00DD2C7F">
        <w:rPr>
          <w:rFonts w:ascii="Times New Roman" w:hAnsi="Times New Roman"/>
          <w:sz w:val="23"/>
          <w:szCs w:val="23"/>
        </w:rPr>
        <w:t>реблению термина «фонд».</w:t>
      </w:r>
    </w:p>
    <w:p w:rsidR="00CD00D1" w:rsidRPr="00B17D9B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B17D9B">
        <w:rPr>
          <w:rFonts w:ascii="Times New Roman" w:hAnsi="Times New Roman"/>
          <w:spacing w:val="-6"/>
          <w:sz w:val="23"/>
          <w:szCs w:val="23"/>
        </w:rPr>
        <w:t>На основе изучения различных позиций по вопросу сущности бюджетного процесса мы пришли к следующим выводам.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Во-первых, корректное понимание сущности бюджетного процесса может быть достигнуто только в рамках иссл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дования его связи с категорией «бюджет», что должно стать «исходным пунктом» теоретического анализа.</w:t>
      </w:r>
    </w:p>
    <w:p w:rsidR="00CD00D1" w:rsidRPr="00B17D9B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B17D9B">
        <w:rPr>
          <w:rFonts w:ascii="Times New Roman" w:hAnsi="Times New Roman"/>
          <w:spacing w:val="-6"/>
          <w:sz w:val="23"/>
          <w:szCs w:val="23"/>
        </w:rPr>
        <w:t>Во-вторых, необходимо обеспечить си</w:t>
      </w:r>
      <w:r w:rsidRPr="00B17D9B">
        <w:rPr>
          <w:rFonts w:ascii="Times New Roman" w:hAnsi="Times New Roman"/>
          <w:spacing w:val="-6"/>
          <w:sz w:val="23"/>
          <w:szCs w:val="23"/>
        </w:rPr>
        <w:t>с</w:t>
      </w:r>
      <w:r w:rsidRPr="00B17D9B">
        <w:rPr>
          <w:rFonts w:ascii="Times New Roman" w:hAnsi="Times New Roman"/>
          <w:spacing w:val="-6"/>
          <w:sz w:val="23"/>
          <w:szCs w:val="23"/>
        </w:rPr>
        <w:t>темный подход, в частности рассмотреть бюджетный процесс как часть системы управления общественными финансами.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В-третьих, следует принимать во вн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мание многоаспектность бюджетного процесса – возможность исследования его сущности с позиции теории фина</w:t>
      </w:r>
      <w:r w:rsidR="001618BD" w:rsidRPr="00DD2C7F">
        <w:rPr>
          <w:rFonts w:ascii="Times New Roman" w:hAnsi="Times New Roman"/>
          <w:sz w:val="23"/>
          <w:szCs w:val="23"/>
        </w:rPr>
        <w:t>нсов, теории менеджмента при учё</w:t>
      </w:r>
      <w:r w:rsidRPr="00DD2C7F">
        <w:rPr>
          <w:rFonts w:ascii="Times New Roman" w:hAnsi="Times New Roman"/>
          <w:sz w:val="23"/>
          <w:szCs w:val="23"/>
        </w:rPr>
        <w:t>те правового а</w:t>
      </w:r>
      <w:r w:rsidR="001618BD" w:rsidRPr="00DD2C7F">
        <w:rPr>
          <w:rFonts w:ascii="Times New Roman" w:hAnsi="Times New Roman"/>
          <w:sz w:val="23"/>
          <w:szCs w:val="23"/>
        </w:rPr>
        <w:t>спекта. В данном случае речь идё</w:t>
      </w:r>
      <w:r w:rsidRPr="00DD2C7F">
        <w:rPr>
          <w:rFonts w:ascii="Times New Roman" w:hAnsi="Times New Roman"/>
          <w:sz w:val="23"/>
          <w:szCs w:val="23"/>
        </w:rPr>
        <w:t>т о пе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>вичном и превалирующем воздействии базиса (экономических отношений) и влиянии элементов надстройки (правовых норм, избранных инструментов финанс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вого регулирования и т.д.).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Бюджет, как и любая экономическая категория, представляет собой некую а</w:t>
      </w:r>
      <w:r w:rsidRPr="00DD2C7F">
        <w:rPr>
          <w:rFonts w:ascii="Times New Roman" w:hAnsi="Times New Roman"/>
          <w:sz w:val="23"/>
          <w:szCs w:val="23"/>
        </w:rPr>
        <w:t>б</w:t>
      </w:r>
      <w:r w:rsidRPr="00DD2C7F">
        <w:rPr>
          <w:rFonts w:ascii="Times New Roman" w:hAnsi="Times New Roman"/>
          <w:sz w:val="23"/>
          <w:szCs w:val="23"/>
        </w:rPr>
        <w:t>стракцию, то есть сущность, постигаемую посредством наблюдения и анализа её внешних проявлений. Материальным н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сителем бюджетных отношений я</w:t>
      </w:r>
      <w:r w:rsidR="001618BD" w:rsidRPr="00DD2C7F">
        <w:rPr>
          <w:rFonts w:ascii="Times New Roman" w:hAnsi="Times New Roman"/>
          <w:sz w:val="23"/>
          <w:szCs w:val="23"/>
        </w:rPr>
        <w:t>вляются бюджетные средства, что</w:t>
      </w:r>
      <w:r w:rsidR="00A91175">
        <w:rPr>
          <w:rFonts w:ascii="Times New Roman" w:hAnsi="Times New Roman"/>
          <w:sz w:val="23"/>
          <w:szCs w:val="23"/>
        </w:rPr>
        <w:t>,</w:t>
      </w:r>
      <w:r w:rsidR="001618BD" w:rsidRPr="00DD2C7F">
        <w:rPr>
          <w:rFonts w:ascii="Times New Roman" w:hAnsi="Times New Roman"/>
          <w:sz w:val="23"/>
          <w:szCs w:val="23"/>
        </w:rPr>
        <w:t xml:space="preserve"> однако</w:t>
      </w:r>
      <w:r w:rsidR="00A91175">
        <w:rPr>
          <w:rFonts w:ascii="Times New Roman" w:hAnsi="Times New Roman"/>
          <w:sz w:val="23"/>
          <w:szCs w:val="23"/>
        </w:rPr>
        <w:t>,</w:t>
      </w:r>
      <w:r w:rsidRPr="00DD2C7F">
        <w:rPr>
          <w:rFonts w:ascii="Times New Roman" w:hAnsi="Times New Roman"/>
          <w:sz w:val="23"/>
          <w:szCs w:val="23"/>
        </w:rPr>
        <w:t xml:space="preserve"> не ра</w:t>
      </w:r>
      <w:r w:rsidRPr="00DD2C7F">
        <w:rPr>
          <w:rFonts w:ascii="Times New Roman" w:hAnsi="Times New Roman"/>
          <w:sz w:val="23"/>
          <w:szCs w:val="23"/>
        </w:rPr>
        <w:t>с</w:t>
      </w:r>
      <w:r w:rsidRPr="00DD2C7F">
        <w:rPr>
          <w:rFonts w:ascii="Times New Roman" w:hAnsi="Times New Roman"/>
          <w:sz w:val="23"/>
          <w:szCs w:val="23"/>
        </w:rPr>
        <w:t>крывает в полной мере сущности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lastRenderedPageBreak/>
        <w:t>жетных отношений. Бюджетные ресурсы находятся в постоянном движении, кот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рое происх</w:t>
      </w:r>
      <w:r w:rsidR="00AA0962">
        <w:rPr>
          <w:rFonts w:ascii="Times New Roman" w:hAnsi="Times New Roman"/>
          <w:sz w:val="23"/>
          <w:szCs w:val="23"/>
        </w:rPr>
        <w:t>одит не произвольным обр</w:t>
      </w:r>
      <w:r w:rsidR="00AA0962">
        <w:rPr>
          <w:rFonts w:ascii="Times New Roman" w:hAnsi="Times New Roman"/>
          <w:sz w:val="23"/>
          <w:szCs w:val="23"/>
        </w:rPr>
        <w:t>а</w:t>
      </w:r>
      <w:r w:rsidR="00AA0962">
        <w:rPr>
          <w:rFonts w:ascii="Times New Roman" w:hAnsi="Times New Roman"/>
          <w:sz w:val="23"/>
          <w:szCs w:val="23"/>
        </w:rPr>
        <w:t>зом, а</w:t>
      </w:r>
      <w:r w:rsidRPr="00DD2C7F">
        <w:rPr>
          <w:rFonts w:ascii="Times New Roman" w:hAnsi="Times New Roman"/>
          <w:sz w:val="23"/>
          <w:szCs w:val="23"/>
        </w:rPr>
        <w:t xml:space="preserve"> обеспечивается благодаря системе процедур, технологий и операций. На наш взгляд, постигаемое воплощение бюджет получает именно в бюджетном проц</w:t>
      </w:r>
      <w:r w:rsidR="000A5D02" w:rsidRPr="00DD2C7F">
        <w:rPr>
          <w:rFonts w:ascii="Times New Roman" w:hAnsi="Times New Roman"/>
          <w:sz w:val="23"/>
          <w:szCs w:val="23"/>
        </w:rPr>
        <w:t>ессе через совокупность определё</w:t>
      </w:r>
      <w:r w:rsidRPr="00DD2C7F">
        <w:rPr>
          <w:rFonts w:ascii="Times New Roman" w:hAnsi="Times New Roman"/>
          <w:sz w:val="23"/>
          <w:szCs w:val="23"/>
        </w:rPr>
        <w:t>нным обр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зом организованных действий по мобил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зации доходов и их распределению на ц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ли выполнения функций и задач публи</w:t>
      </w:r>
      <w:r w:rsidRPr="00DD2C7F">
        <w:rPr>
          <w:rFonts w:ascii="Times New Roman" w:hAnsi="Times New Roman"/>
          <w:sz w:val="23"/>
          <w:szCs w:val="23"/>
        </w:rPr>
        <w:t>ч</w:t>
      </w:r>
      <w:r w:rsidRPr="00DD2C7F">
        <w:rPr>
          <w:rFonts w:ascii="Times New Roman" w:hAnsi="Times New Roman"/>
          <w:sz w:val="23"/>
          <w:szCs w:val="23"/>
        </w:rPr>
        <w:t>но-правовых образований.</w:t>
      </w:r>
    </w:p>
    <w:p w:rsidR="00CD00D1" w:rsidRPr="00F07728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Действующим бюджетным законод</w:t>
      </w:r>
      <w:r w:rsidRPr="00DD2C7F">
        <w:rPr>
          <w:rFonts w:ascii="Times New Roman" w:hAnsi="Times New Roman"/>
          <w:sz w:val="23"/>
          <w:szCs w:val="23"/>
        </w:rPr>
        <w:t>а</w:t>
      </w:r>
      <w:r w:rsidRPr="00DD2C7F">
        <w:rPr>
          <w:rFonts w:ascii="Times New Roman" w:hAnsi="Times New Roman"/>
          <w:sz w:val="23"/>
          <w:szCs w:val="23"/>
        </w:rPr>
        <w:t>тельством разграничены бюджетные о</w:t>
      </w:r>
      <w:r w:rsidRPr="00DD2C7F">
        <w:rPr>
          <w:rFonts w:ascii="Times New Roman" w:hAnsi="Times New Roman"/>
          <w:sz w:val="23"/>
          <w:szCs w:val="23"/>
        </w:rPr>
        <w:t>т</w:t>
      </w:r>
      <w:r w:rsidRPr="00DD2C7F">
        <w:rPr>
          <w:rFonts w:ascii="Times New Roman" w:hAnsi="Times New Roman"/>
          <w:sz w:val="23"/>
          <w:szCs w:val="23"/>
        </w:rPr>
        <w:t>ношения, связанные с формированием доходов, осуществлением расходов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жетов, осуществлением государственных (муниципальных) заимствований и рег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t>лированием государственного (муниц</w:t>
      </w:r>
      <w:r w:rsidRPr="00DD2C7F">
        <w:rPr>
          <w:rFonts w:ascii="Times New Roman" w:hAnsi="Times New Roman"/>
          <w:sz w:val="23"/>
          <w:szCs w:val="23"/>
        </w:rPr>
        <w:t>и</w:t>
      </w:r>
      <w:r w:rsidRPr="00DD2C7F">
        <w:rPr>
          <w:rFonts w:ascii="Times New Roman" w:hAnsi="Times New Roman"/>
          <w:sz w:val="23"/>
          <w:szCs w:val="23"/>
        </w:rPr>
        <w:t>пального) долга, с одной стороны, и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 xml:space="preserve">жетные отношений, возникающие в ходе бюджетного процесса. Мы полагаем, что такой подход не вполне корректен. Не </w:t>
      </w:r>
      <w:r w:rsidRPr="00F07728">
        <w:rPr>
          <w:rFonts w:ascii="Times New Roman" w:hAnsi="Times New Roman"/>
          <w:spacing w:val="-6"/>
          <w:sz w:val="23"/>
          <w:szCs w:val="23"/>
        </w:rPr>
        <w:t>существует отношений по аккумулиров</w:t>
      </w:r>
      <w:r w:rsidRPr="00F07728">
        <w:rPr>
          <w:rFonts w:ascii="Times New Roman" w:hAnsi="Times New Roman"/>
          <w:spacing w:val="-6"/>
          <w:sz w:val="23"/>
          <w:szCs w:val="23"/>
        </w:rPr>
        <w:t>а</w:t>
      </w:r>
      <w:r w:rsidRPr="00F07728">
        <w:rPr>
          <w:rFonts w:ascii="Times New Roman" w:hAnsi="Times New Roman"/>
          <w:spacing w:val="-6"/>
          <w:sz w:val="23"/>
          <w:szCs w:val="23"/>
        </w:rPr>
        <w:t>нию бюджетных поступлений или по ра</w:t>
      </w:r>
      <w:r w:rsidRPr="00F07728">
        <w:rPr>
          <w:rFonts w:ascii="Times New Roman" w:hAnsi="Times New Roman"/>
          <w:spacing w:val="-6"/>
          <w:sz w:val="23"/>
          <w:szCs w:val="23"/>
        </w:rPr>
        <w:t>с</w:t>
      </w:r>
      <w:r w:rsidRPr="00F07728">
        <w:rPr>
          <w:rFonts w:ascii="Times New Roman" w:hAnsi="Times New Roman"/>
          <w:spacing w:val="-6"/>
          <w:sz w:val="23"/>
          <w:szCs w:val="23"/>
        </w:rPr>
        <w:t>пределению бюджетных ассигнований вне бюджетного процесса. Иными словами, пр</w:t>
      </w:r>
      <w:r w:rsidRPr="00F07728">
        <w:rPr>
          <w:rFonts w:ascii="Times New Roman" w:hAnsi="Times New Roman"/>
          <w:spacing w:val="-6"/>
          <w:sz w:val="23"/>
          <w:szCs w:val="23"/>
        </w:rPr>
        <w:t>а</w:t>
      </w:r>
      <w:r w:rsidRPr="00F07728">
        <w:rPr>
          <w:rFonts w:ascii="Times New Roman" w:hAnsi="Times New Roman"/>
          <w:spacing w:val="-6"/>
          <w:sz w:val="23"/>
          <w:szCs w:val="23"/>
        </w:rPr>
        <w:t>вовая формулировка</w:t>
      </w:r>
      <w:r w:rsidR="001B6B3B" w:rsidRPr="00F07728">
        <w:rPr>
          <w:rFonts w:ascii="Times New Roman" w:hAnsi="Times New Roman"/>
          <w:spacing w:val="-6"/>
          <w:sz w:val="23"/>
          <w:szCs w:val="23"/>
        </w:rPr>
        <w:t>,</w:t>
      </w:r>
      <w:r w:rsidRPr="00F07728">
        <w:rPr>
          <w:rFonts w:ascii="Times New Roman" w:hAnsi="Times New Roman"/>
          <w:spacing w:val="-6"/>
          <w:sz w:val="23"/>
          <w:szCs w:val="23"/>
        </w:rPr>
        <w:t xml:space="preserve"> скорее</w:t>
      </w:r>
      <w:r w:rsidR="001B6B3B" w:rsidRPr="00F07728">
        <w:rPr>
          <w:rFonts w:ascii="Times New Roman" w:hAnsi="Times New Roman"/>
          <w:spacing w:val="-6"/>
          <w:sz w:val="23"/>
          <w:szCs w:val="23"/>
        </w:rPr>
        <w:t>,</w:t>
      </w:r>
      <w:r w:rsidRPr="00F07728">
        <w:rPr>
          <w:rFonts w:ascii="Times New Roman" w:hAnsi="Times New Roman"/>
          <w:spacing w:val="-6"/>
          <w:sz w:val="23"/>
          <w:szCs w:val="23"/>
        </w:rPr>
        <w:t xml:space="preserve"> раскрывает две стороны одних и тех же отношений, чем в</w:t>
      </w:r>
      <w:r w:rsidRPr="00F07728">
        <w:rPr>
          <w:rFonts w:ascii="Times New Roman" w:hAnsi="Times New Roman"/>
          <w:spacing w:val="-6"/>
          <w:sz w:val="23"/>
          <w:szCs w:val="23"/>
        </w:rPr>
        <w:t>ы</w:t>
      </w:r>
      <w:r w:rsidRPr="00F07728">
        <w:rPr>
          <w:rFonts w:ascii="Times New Roman" w:hAnsi="Times New Roman"/>
          <w:spacing w:val="-6"/>
          <w:sz w:val="23"/>
          <w:szCs w:val="23"/>
        </w:rPr>
        <w:t>деляет их различные группы.</w:t>
      </w:r>
    </w:p>
    <w:p w:rsidR="00CD00D1" w:rsidRPr="00DD2C7F" w:rsidRDefault="00CD00D1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 то же время этот подход оправдан необходимостью последовательного и</w:t>
      </w:r>
      <w:r w:rsidRPr="00DD2C7F">
        <w:rPr>
          <w:rFonts w:ascii="Times New Roman" w:hAnsi="Times New Roman"/>
          <w:sz w:val="23"/>
          <w:szCs w:val="23"/>
        </w:rPr>
        <w:t>з</w:t>
      </w:r>
      <w:r w:rsidRPr="00DD2C7F">
        <w:rPr>
          <w:rFonts w:ascii="Times New Roman" w:hAnsi="Times New Roman"/>
          <w:sz w:val="23"/>
          <w:szCs w:val="23"/>
        </w:rPr>
        <w:t>ложения основ организации бюджетных отношений: раскрытие содержания фу</w:t>
      </w:r>
      <w:r w:rsidRPr="00DD2C7F">
        <w:rPr>
          <w:rFonts w:ascii="Times New Roman" w:hAnsi="Times New Roman"/>
          <w:sz w:val="23"/>
          <w:szCs w:val="23"/>
        </w:rPr>
        <w:t>н</w:t>
      </w:r>
      <w:r w:rsidRPr="00DD2C7F">
        <w:rPr>
          <w:rFonts w:ascii="Times New Roman" w:hAnsi="Times New Roman"/>
          <w:sz w:val="23"/>
          <w:szCs w:val="23"/>
        </w:rPr>
        <w:t>даментальных категорий (бюджет, дох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ды бюджета, расходы бюджета, дефицит бюджета) и общих принципов бюджетн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>го устройства предваряет описание по</w:t>
      </w:r>
      <w:r w:rsidRPr="00DD2C7F">
        <w:rPr>
          <w:rFonts w:ascii="Times New Roman" w:hAnsi="Times New Roman"/>
          <w:sz w:val="23"/>
          <w:szCs w:val="23"/>
        </w:rPr>
        <w:t>л</w:t>
      </w:r>
      <w:r w:rsidRPr="00DD2C7F">
        <w:rPr>
          <w:rFonts w:ascii="Times New Roman" w:hAnsi="Times New Roman"/>
          <w:sz w:val="23"/>
          <w:szCs w:val="23"/>
        </w:rPr>
        <w:t>номочий и процедур, в ходе выполнения которых эти абстрактные категории пол</w:t>
      </w:r>
      <w:r w:rsidRPr="00DD2C7F">
        <w:rPr>
          <w:rFonts w:ascii="Times New Roman" w:hAnsi="Times New Roman"/>
          <w:sz w:val="23"/>
          <w:szCs w:val="23"/>
        </w:rPr>
        <w:t>у</w:t>
      </w:r>
      <w:r w:rsidRPr="00DD2C7F">
        <w:rPr>
          <w:rFonts w:ascii="Times New Roman" w:hAnsi="Times New Roman"/>
          <w:sz w:val="23"/>
          <w:szCs w:val="23"/>
        </w:rPr>
        <w:lastRenderedPageBreak/>
        <w:t>чают воплощение в денежных потоках.</w:t>
      </w:r>
      <w:r w:rsidR="00F07728">
        <w:rPr>
          <w:rFonts w:ascii="Times New Roman" w:hAnsi="Times New Roman"/>
          <w:sz w:val="23"/>
          <w:szCs w:val="23"/>
        </w:rPr>
        <w:t xml:space="preserve"> </w:t>
      </w:r>
      <w:r w:rsidR="000A5D02" w:rsidRPr="00DD2C7F">
        <w:rPr>
          <w:rFonts w:ascii="Times New Roman" w:hAnsi="Times New Roman"/>
          <w:sz w:val="23"/>
          <w:szCs w:val="23"/>
        </w:rPr>
        <w:t>С учё</w:t>
      </w:r>
      <w:r w:rsidRPr="00DD2C7F">
        <w:rPr>
          <w:rFonts w:ascii="Times New Roman" w:hAnsi="Times New Roman"/>
          <w:sz w:val="23"/>
          <w:szCs w:val="23"/>
        </w:rPr>
        <w:t>том вышеизложенного полагаем, что может быть дано следующее понятие бюджетного процесса. Бюджетный пр</w:t>
      </w:r>
      <w:r w:rsidRPr="00DD2C7F">
        <w:rPr>
          <w:rFonts w:ascii="Times New Roman" w:hAnsi="Times New Roman"/>
          <w:sz w:val="23"/>
          <w:szCs w:val="23"/>
        </w:rPr>
        <w:t>о</w:t>
      </w:r>
      <w:r w:rsidRPr="00DD2C7F">
        <w:rPr>
          <w:rFonts w:ascii="Times New Roman" w:hAnsi="Times New Roman"/>
          <w:sz w:val="23"/>
          <w:szCs w:val="23"/>
        </w:rPr>
        <w:t xml:space="preserve">цесс – форма организации и реализации бюджетных </w:t>
      </w:r>
      <w:r w:rsidR="000A5D02" w:rsidRPr="00DD2C7F">
        <w:rPr>
          <w:rFonts w:ascii="Times New Roman" w:hAnsi="Times New Roman"/>
          <w:sz w:val="23"/>
          <w:szCs w:val="23"/>
        </w:rPr>
        <w:t>отношений, воплощё</w:t>
      </w:r>
      <w:r w:rsidRPr="00DD2C7F">
        <w:rPr>
          <w:rFonts w:ascii="Times New Roman" w:hAnsi="Times New Roman"/>
          <w:sz w:val="23"/>
          <w:szCs w:val="23"/>
        </w:rPr>
        <w:t>нная в совокупности правовых и управленческих механизмов, обеспечивающих выполн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ние задач и функций публично-правового образования, в том числе регулирование стоимостных пропорций перераспредел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ния национального дохода в соответствии с объективными закономерностями ра</w:t>
      </w:r>
      <w:r w:rsidRPr="00DD2C7F">
        <w:rPr>
          <w:rFonts w:ascii="Times New Roman" w:hAnsi="Times New Roman"/>
          <w:sz w:val="23"/>
          <w:szCs w:val="23"/>
        </w:rPr>
        <w:t>з</w:t>
      </w:r>
      <w:r w:rsidRPr="00DD2C7F">
        <w:rPr>
          <w:rFonts w:ascii="Times New Roman" w:hAnsi="Times New Roman"/>
          <w:sz w:val="23"/>
          <w:szCs w:val="23"/>
        </w:rPr>
        <w:t>вития экономики и финансов.</w:t>
      </w:r>
    </w:p>
    <w:p w:rsidR="00CD00D1" w:rsidRDefault="000A5D02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 заключение</w:t>
      </w:r>
      <w:r w:rsidR="00CD00D1" w:rsidRPr="00DD2C7F">
        <w:rPr>
          <w:rFonts w:ascii="Times New Roman" w:hAnsi="Times New Roman"/>
          <w:sz w:val="23"/>
          <w:szCs w:val="23"/>
        </w:rPr>
        <w:t xml:space="preserve"> отметим, что исслед</w:t>
      </w:r>
      <w:r w:rsidR="00CD00D1" w:rsidRPr="00DD2C7F">
        <w:rPr>
          <w:rFonts w:ascii="Times New Roman" w:hAnsi="Times New Roman"/>
          <w:sz w:val="23"/>
          <w:szCs w:val="23"/>
        </w:rPr>
        <w:t>о</w:t>
      </w:r>
      <w:r w:rsidR="00CD00D1" w:rsidRPr="00DD2C7F">
        <w:rPr>
          <w:rFonts w:ascii="Times New Roman" w:hAnsi="Times New Roman"/>
          <w:sz w:val="23"/>
          <w:szCs w:val="23"/>
        </w:rPr>
        <w:t>вание дискуссионных вопросов теорет</w:t>
      </w:r>
      <w:r w:rsidR="00CD00D1" w:rsidRPr="00DD2C7F">
        <w:rPr>
          <w:rFonts w:ascii="Times New Roman" w:hAnsi="Times New Roman"/>
          <w:sz w:val="23"/>
          <w:szCs w:val="23"/>
        </w:rPr>
        <w:t>и</w:t>
      </w:r>
      <w:r w:rsidR="00CD00D1" w:rsidRPr="00DD2C7F">
        <w:rPr>
          <w:rFonts w:ascii="Times New Roman" w:hAnsi="Times New Roman"/>
          <w:sz w:val="23"/>
          <w:szCs w:val="23"/>
        </w:rPr>
        <w:t>ческих основ бюджетного процесса, включая трактовку его сущности, стру</w:t>
      </w:r>
      <w:r w:rsidR="00CD00D1" w:rsidRPr="00DD2C7F">
        <w:rPr>
          <w:rFonts w:ascii="Times New Roman" w:hAnsi="Times New Roman"/>
          <w:sz w:val="23"/>
          <w:szCs w:val="23"/>
        </w:rPr>
        <w:t>к</w:t>
      </w:r>
      <w:r w:rsidR="00CD00D1" w:rsidRPr="00DD2C7F">
        <w:rPr>
          <w:rFonts w:ascii="Times New Roman" w:hAnsi="Times New Roman"/>
          <w:sz w:val="23"/>
          <w:szCs w:val="23"/>
        </w:rPr>
        <w:t>турирования, взаимосвязи с финансовыми категориями, позволяет повысить обосн</w:t>
      </w:r>
      <w:r w:rsidR="00CD00D1" w:rsidRPr="00DD2C7F">
        <w:rPr>
          <w:rFonts w:ascii="Times New Roman" w:hAnsi="Times New Roman"/>
          <w:sz w:val="23"/>
          <w:szCs w:val="23"/>
        </w:rPr>
        <w:t>о</w:t>
      </w:r>
      <w:r w:rsidR="00CD00D1" w:rsidRPr="00DD2C7F">
        <w:rPr>
          <w:rFonts w:ascii="Times New Roman" w:hAnsi="Times New Roman"/>
          <w:sz w:val="23"/>
          <w:szCs w:val="23"/>
        </w:rPr>
        <w:t>ванность решений в части выработки и реализации комплексов мер, направле</w:t>
      </w:r>
      <w:r w:rsidR="00CD00D1" w:rsidRPr="00DD2C7F">
        <w:rPr>
          <w:rFonts w:ascii="Times New Roman" w:hAnsi="Times New Roman"/>
          <w:sz w:val="23"/>
          <w:szCs w:val="23"/>
        </w:rPr>
        <w:t>н</w:t>
      </w:r>
      <w:r w:rsidR="00CD00D1" w:rsidRPr="00DD2C7F">
        <w:rPr>
          <w:rFonts w:ascii="Times New Roman" w:hAnsi="Times New Roman"/>
          <w:sz w:val="23"/>
          <w:szCs w:val="23"/>
        </w:rPr>
        <w:t>ных на совершенствование упра</w:t>
      </w:r>
      <w:r w:rsidR="00B10FFB">
        <w:rPr>
          <w:rFonts w:ascii="Times New Roman" w:hAnsi="Times New Roman"/>
          <w:sz w:val="23"/>
          <w:szCs w:val="23"/>
        </w:rPr>
        <w:t>вления общественными финансами.</w:t>
      </w:r>
    </w:p>
    <w:p w:rsidR="00B10FFB" w:rsidRPr="00DD2C7F" w:rsidRDefault="00B10FFB" w:rsidP="00DD2C7F">
      <w:pPr>
        <w:spacing w:after="0" w:line="312" w:lineRule="auto"/>
        <w:ind w:firstLine="340"/>
        <w:jc w:val="both"/>
        <w:rPr>
          <w:rFonts w:ascii="Times New Roman" w:hAnsi="Times New Roman"/>
          <w:sz w:val="23"/>
          <w:szCs w:val="23"/>
        </w:rPr>
      </w:pPr>
    </w:p>
    <w:p w:rsidR="00CD00D1" w:rsidRDefault="00ED4742" w:rsidP="00DD2C7F">
      <w:pPr>
        <w:spacing w:after="0" w:line="312" w:lineRule="auto"/>
        <w:ind w:firstLine="340"/>
        <w:jc w:val="center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Литература</w:t>
      </w:r>
    </w:p>
    <w:p w:rsidR="00B10FFB" w:rsidRPr="00DD2C7F" w:rsidRDefault="00B10FFB" w:rsidP="00DD2C7F">
      <w:pPr>
        <w:spacing w:after="0" w:line="312" w:lineRule="auto"/>
        <w:ind w:firstLine="340"/>
        <w:jc w:val="center"/>
        <w:rPr>
          <w:rFonts w:ascii="Times New Roman" w:hAnsi="Times New Roman"/>
          <w:sz w:val="23"/>
          <w:szCs w:val="23"/>
        </w:rPr>
      </w:pPr>
    </w:p>
    <w:p w:rsidR="00CD00D1" w:rsidRPr="00DD2C7F" w:rsidRDefault="00CD00D1" w:rsidP="00DD2C7F">
      <w:pPr>
        <w:pStyle w:val="a4"/>
        <w:numPr>
          <w:ilvl w:val="0"/>
          <w:numId w:val="7"/>
        </w:numPr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Бюджетный кодекс Российской Ф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>дерации</w:t>
      </w:r>
      <w:r w:rsidR="00B70E1D">
        <w:rPr>
          <w:rFonts w:ascii="Times New Roman" w:hAnsi="Times New Roman"/>
          <w:sz w:val="23"/>
          <w:szCs w:val="23"/>
        </w:rPr>
        <w:t xml:space="preserve"> : ФЗ</w:t>
      </w:r>
      <w:r w:rsidR="00ED4742" w:rsidRPr="00DD2C7F">
        <w:rPr>
          <w:rFonts w:ascii="Times New Roman" w:hAnsi="Times New Roman"/>
          <w:sz w:val="23"/>
          <w:szCs w:val="23"/>
        </w:rPr>
        <w:t xml:space="preserve"> от 31.07.1998</w:t>
      </w:r>
      <w:r w:rsidR="00B70E1D">
        <w:rPr>
          <w:rFonts w:ascii="Times New Roman" w:hAnsi="Times New Roman"/>
          <w:sz w:val="23"/>
          <w:szCs w:val="23"/>
        </w:rPr>
        <w:t xml:space="preserve"> г.</w:t>
      </w:r>
      <w:r w:rsidR="00ED4742" w:rsidRPr="00DD2C7F">
        <w:rPr>
          <w:rFonts w:ascii="Times New Roman" w:hAnsi="Times New Roman"/>
          <w:sz w:val="23"/>
          <w:szCs w:val="23"/>
        </w:rPr>
        <w:t xml:space="preserve"> № 145-</w:t>
      </w:r>
      <w:r w:rsidRPr="00DD2C7F">
        <w:rPr>
          <w:rFonts w:ascii="Times New Roman" w:hAnsi="Times New Roman"/>
          <w:sz w:val="23"/>
          <w:szCs w:val="23"/>
        </w:rPr>
        <w:t>ФЗ // СПС «Кон</w:t>
      </w:r>
      <w:r w:rsidR="00B70E1D">
        <w:rPr>
          <w:rFonts w:ascii="Times New Roman" w:hAnsi="Times New Roman"/>
          <w:sz w:val="23"/>
          <w:szCs w:val="23"/>
        </w:rPr>
        <w:t>сультант</w:t>
      </w:r>
      <w:r w:rsidRPr="00DD2C7F">
        <w:rPr>
          <w:rFonts w:ascii="Times New Roman" w:hAnsi="Times New Roman"/>
          <w:sz w:val="23"/>
          <w:szCs w:val="23"/>
        </w:rPr>
        <w:t>Плюс»</w:t>
      </w:r>
      <w:r w:rsidR="00ED4742" w:rsidRPr="00DD2C7F">
        <w:rPr>
          <w:rFonts w:ascii="Times New Roman" w:hAnsi="Times New Roman"/>
          <w:sz w:val="23"/>
          <w:szCs w:val="23"/>
        </w:rPr>
        <w:t>.</w:t>
      </w:r>
    </w:p>
    <w:p w:rsidR="00CD00D1" w:rsidRPr="00DD2C7F" w:rsidRDefault="00CD00D1" w:rsidP="00DD2C7F">
      <w:pPr>
        <w:pStyle w:val="a4"/>
        <w:numPr>
          <w:ilvl w:val="0"/>
          <w:numId w:val="7"/>
        </w:numPr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Об основах бюджетного устройства и бюджетного процесса в РСФСР</w:t>
      </w:r>
      <w:r w:rsidR="00B70E1D">
        <w:rPr>
          <w:rFonts w:ascii="Times New Roman" w:hAnsi="Times New Roman"/>
          <w:sz w:val="23"/>
          <w:szCs w:val="23"/>
        </w:rPr>
        <w:t xml:space="preserve"> : з</w:t>
      </w:r>
      <w:r w:rsidRPr="00DD2C7F">
        <w:rPr>
          <w:rFonts w:ascii="Times New Roman" w:hAnsi="Times New Roman"/>
          <w:sz w:val="23"/>
          <w:szCs w:val="23"/>
        </w:rPr>
        <w:t>ако</w:t>
      </w:r>
      <w:r w:rsidR="00ED4742" w:rsidRPr="00DD2C7F">
        <w:rPr>
          <w:rFonts w:ascii="Times New Roman" w:hAnsi="Times New Roman"/>
          <w:sz w:val="23"/>
          <w:szCs w:val="23"/>
        </w:rPr>
        <w:t>н РСФ</w:t>
      </w:r>
      <w:r w:rsidR="00B70E1D">
        <w:rPr>
          <w:rFonts w:ascii="Times New Roman" w:hAnsi="Times New Roman"/>
          <w:sz w:val="23"/>
          <w:szCs w:val="23"/>
        </w:rPr>
        <w:t>СР от 10.10.1991 г.</w:t>
      </w:r>
      <w:r w:rsidR="00ED4742" w:rsidRPr="00DD2C7F">
        <w:rPr>
          <w:rFonts w:ascii="Times New Roman" w:hAnsi="Times New Roman"/>
          <w:sz w:val="23"/>
          <w:szCs w:val="23"/>
        </w:rPr>
        <w:t xml:space="preserve"> № 1734-</w:t>
      </w:r>
      <w:r w:rsidR="00B70E1D">
        <w:rPr>
          <w:rFonts w:ascii="Times New Roman" w:hAnsi="Times New Roman"/>
          <w:sz w:val="23"/>
          <w:szCs w:val="23"/>
        </w:rPr>
        <w:t>1 // СПС «Консультант</w:t>
      </w:r>
      <w:r w:rsidRPr="00DD2C7F">
        <w:rPr>
          <w:rFonts w:ascii="Times New Roman" w:hAnsi="Times New Roman"/>
          <w:sz w:val="23"/>
          <w:szCs w:val="23"/>
        </w:rPr>
        <w:t>Плюс</w:t>
      </w:r>
      <w:r w:rsidR="00ED4742" w:rsidRPr="00DD2C7F">
        <w:rPr>
          <w:rFonts w:ascii="Times New Roman" w:hAnsi="Times New Roman"/>
          <w:sz w:val="23"/>
          <w:szCs w:val="23"/>
        </w:rPr>
        <w:t>».</w:t>
      </w:r>
    </w:p>
    <w:p w:rsidR="00CD00D1" w:rsidRPr="00DD2C7F" w:rsidRDefault="00CD00D1" w:rsidP="00DD2C7F">
      <w:pPr>
        <w:pStyle w:val="a4"/>
        <w:numPr>
          <w:ilvl w:val="0"/>
          <w:numId w:val="7"/>
        </w:numPr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Артюхин</w:t>
      </w:r>
      <w:r w:rsidR="00A70B98">
        <w:rPr>
          <w:rFonts w:ascii="Times New Roman" w:hAnsi="Times New Roman"/>
          <w:sz w:val="23"/>
          <w:szCs w:val="23"/>
        </w:rPr>
        <w:t>,</w:t>
      </w:r>
      <w:r w:rsidRPr="00DD2C7F">
        <w:rPr>
          <w:rFonts w:ascii="Times New Roman" w:hAnsi="Times New Roman"/>
          <w:sz w:val="23"/>
          <w:szCs w:val="23"/>
        </w:rPr>
        <w:t xml:space="preserve"> Р.</w:t>
      </w:r>
      <w:r w:rsidR="00A70B98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>Е. Направления сове</w:t>
      </w:r>
      <w:r w:rsidRPr="00DD2C7F">
        <w:rPr>
          <w:rFonts w:ascii="Times New Roman" w:hAnsi="Times New Roman"/>
          <w:sz w:val="23"/>
          <w:szCs w:val="23"/>
        </w:rPr>
        <w:t>р</w:t>
      </w:r>
      <w:r w:rsidRPr="00DD2C7F">
        <w:rPr>
          <w:rFonts w:ascii="Times New Roman" w:hAnsi="Times New Roman"/>
          <w:sz w:val="23"/>
          <w:szCs w:val="23"/>
        </w:rPr>
        <w:t xml:space="preserve">шенствования правового регулирования учётной стадии бюджетного процесса </w:t>
      </w:r>
      <w:r w:rsidR="00A70B98">
        <w:rPr>
          <w:rFonts w:ascii="Times New Roman" w:hAnsi="Times New Roman"/>
          <w:sz w:val="23"/>
          <w:szCs w:val="23"/>
        </w:rPr>
        <w:t xml:space="preserve">/ </w:t>
      </w:r>
      <w:r w:rsidR="00A70B98" w:rsidRPr="00DD2C7F">
        <w:rPr>
          <w:rFonts w:ascii="Times New Roman" w:hAnsi="Times New Roman"/>
          <w:sz w:val="23"/>
          <w:szCs w:val="23"/>
        </w:rPr>
        <w:t>Р.</w:t>
      </w:r>
      <w:r w:rsidR="00A70B98">
        <w:rPr>
          <w:rFonts w:ascii="Times New Roman" w:hAnsi="Times New Roman"/>
          <w:sz w:val="23"/>
          <w:szCs w:val="23"/>
        </w:rPr>
        <w:t xml:space="preserve"> </w:t>
      </w:r>
      <w:r w:rsidR="00A70B98" w:rsidRPr="00DD2C7F">
        <w:rPr>
          <w:rFonts w:ascii="Times New Roman" w:hAnsi="Times New Roman"/>
          <w:sz w:val="23"/>
          <w:szCs w:val="23"/>
        </w:rPr>
        <w:t xml:space="preserve">Е. Артюхин </w:t>
      </w:r>
      <w:r w:rsidRPr="00DD2C7F">
        <w:rPr>
          <w:rFonts w:ascii="Times New Roman" w:hAnsi="Times New Roman"/>
          <w:sz w:val="23"/>
          <w:szCs w:val="23"/>
        </w:rPr>
        <w:t>// Бухгалтерский учёт в бю</w:t>
      </w:r>
      <w:r w:rsidRPr="00DD2C7F">
        <w:rPr>
          <w:rFonts w:ascii="Times New Roman" w:hAnsi="Times New Roman"/>
          <w:sz w:val="23"/>
          <w:szCs w:val="23"/>
        </w:rPr>
        <w:t>д</w:t>
      </w:r>
      <w:r w:rsidRPr="00DD2C7F">
        <w:rPr>
          <w:rFonts w:ascii="Times New Roman" w:hAnsi="Times New Roman"/>
          <w:sz w:val="23"/>
          <w:szCs w:val="23"/>
        </w:rPr>
        <w:t>жетных и</w:t>
      </w:r>
      <w:r w:rsidR="00D92A6C" w:rsidRPr="00DD2C7F">
        <w:rPr>
          <w:rFonts w:ascii="Times New Roman" w:hAnsi="Times New Roman"/>
          <w:sz w:val="23"/>
          <w:szCs w:val="23"/>
        </w:rPr>
        <w:t xml:space="preserve"> некоммерческих организациях. 2007. </w:t>
      </w:r>
      <w:r w:rsidRPr="00DD2C7F">
        <w:rPr>
          <w:rFonts w:ascii="Times New Roman" w:hAnsi="Times New Roman"/>
          <w:sz w:val="23"/>
          <w:szCs w:val="23"/>
        </w:rPr>
        <w:t>№ 9</w:t>
      </w:r>
      <w:r w:rsidR="00D92A6C" w:rsidRPr="00DD2C7F">
        <w:rPr>
          <w:rFonts w:ascii="Times New Roman" w:hAnsi="Times New Roman"/>
          <w:sz w:val="23"/>
          <w:szCs w:val="23"/>
        </w:rPr>
        <w:t>.</w:t>
      </w:r>
    </w:p>
    <w:p w:rsidR="00CD00D1" w:rsidRPr="00DD2C7F" w:rsidRDefault="00CD00D1" w:rsidP="00DD2C7F">
      <w:pPr>
        <w:pStyle w:val="a4"/>
        <w:numPr>
          <w:ilvl w:val="0"/>
          <w:numId w:val="7"/>
        </w:numPr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lastRenderedPageBreak/>
        <w:t>Бюджетная система России</w:t>
      </w:r>
      <w:r w:rsidR="00D92A6C" w:rsidRPr="00DD2C7F">
        <w:rPr>
          <w:rFonts w:ascii="Times New Roman" w:hAnsi="Times New Roman"/>
          <w:sz w:val="23"/>
          <w:szCs w:val="23"/>
        </w:rPr>
        <w:t xml:space="preserve"> : уче</w:t>
      </w:r>
      <w:r w:rsidR="00D92A6C" w:rsidRPr="00DD2C7F">
        <w:rPr>
          <w:rFonts w:ascii="Times New Roman" w:hAnsi="Times New Roman"/>
          <w:sz w:val="23"/>
          <w:szCs w:val="23"/>
        </w:rPr>
        <w:t>б</w:t>
      </w:r>
      <w:r w:rsidR="00D92A6C" w:rsidRPr="00DD2C7F">
        <w:rPr>
          <w:rFonts w:ascii="Times New Roman" w:hAnsi="Times New Roman"/>
          <w:sz w:val="23"/>
          <w:szCs w:val="23"/>
        </w:rPr>
        <w:t>ник / под ред. Г.</w:t>
      </w:r>
      <w:r w:rsidR="00DC3BFD">
        <w:rPr>
          <w:rFonts w:ascii="Times New Roman" w:hAnsi="Times New Roman"/>
          <w:sz w:val="23"/>
          <w:szCs w:val="23"/>
        </w:rPr>
        <w:t xml:space="preserve"> </w:t>
      </w:r>
      <w:r w:rsidR="00D92A6C" w:rsidRPr="00DD2C7F">
        <w:rPr>
          <w:rFonts w:ascii="Times New Roman" w:hAnsi="Times New Roman"/>
          <w:sz w:val="23"/>
          <w:szCs w:val="23"/>
        </w:rPr>
        <w:t xml:space="preserve">Б. Поляка. </w:t>
      </w:r>
      <w:r w:rsidR="005B741D">
        <w:rPr>
          <w:rFonts w:ascii="Times New Roman" w:hAnsi="Times New Roman"/>
          <w:sz w:val="23"/>
          <w:szCs w:val="23"/>
        </w:rPr>
        <w:t xml:space="preserve">– </w:t>
      </w:r>
      <w:r w:rsidRPr="00DD2C7F">
        <w:rPr>
          <w:rFonts w:ascii="Times New Roman" w:hAnsi="Times New Roman"/>
          <w:sz w:val="23"/>
          <w:szCs w:val="23"/>
        </w:rPr>
        <w:t>М.</w:t>
      </w:r>
      <w:r w:rsidR="00D92A6C" w:rsidRPr="00DD2C7F">
        <w:rPr>
          <w:rFonts w:ascii="Times New Roman" w:hAnsi="Times New Roman"/>
          <w:sz w:val="23"/>
          <w:szCs w:val="23"/>
        </w:rPr>
        <w:t xml:space="preserve"> : ЮН</w:t>
      </w:r>
      <w:r w:rsidR="00D92A6C" w:rsidRPr="00DD2C7F">
        <w:rPr>
          <w:rFonts w:ascii="Times New Roman" w:hAnsi="Times New Roman"/>
          <w:sz w:val="23"/>
          <w:szCs w:val="23"/>
        </w:rPr>
        <w:t>И</w:t>
      </w:r>
      <w:r w:rsidR="00D92A6C" w:rsidRPr="00DD2C7F">
        <w:rPr>
          <w:rFonts w:ascii="Times New Roman" w:hAnsi="Times New Roman"/>
          <w:sz w:val="23"/>
          <w:szCs w:val="23"/>
        </w:rPr>
        <w:t>ТИ-</w:t>
      </w:r>
      <w:r w:rsidRPr="00DD2C7F">
        <w:rPr>
          <w:rFonts w:ascii="Times New Roman" w:hAnsi="Times New Roman"/>
          <w:sz w:val="23"/>
          <w:szCs w:val="23"/>
        </w:rPr>
        <w:t>ДАНА, 2007</w:t>
      </w:r>
      <w:r w:rsidR="00D92A6C" w:rsidRPr="00DD2C7F">
        <w:rPr>
          <w:rFonts w:ascii="Times New Roman" w:hAnsi="Times New Roman"/>
          <w:sz w:val="23"/>
          <w:szCs w:val="23"/>
        </w:rPr>
        <w:t>.</w:t>
      </w:r>
    </w:p>
    <w:p w:rsidR="00CD00D1" w:rsidRPr="00DD2C7F" w:rsidRDefault="00CD00D1" w:rsidP="00DD2C7F">
      <w:pPr>
        <w:pStyle w:val="a4"/>
        <w:numPr>
          <w:ilvl w:val="0"/>
          <w:numId w:val="7"/>
        </w:numPr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Вознесенский</w:t>
      </w:r>
      <w:r w:rsidR="00DC3BFD">
        <w:rPr>
          <w:rFonts w:ascii="Times New Roman" w:hAnsi="Times New Roman"/>
          <w:sz w:val="23"/>
          <w:szCs w:val="23"/>
        </w:rPr>
        <w:t>,</w:t>
      </w:r>
      <w:r w:rsidRPr="00DD2C7F">
        <w:rPr>
          <w:rFonts w:ascii="Times New Roman" w:hAnsi="Times New Roman"/>
          <w:sz w:val="23"/>
          <w:szCs w:val="23"/>
        </w:rPr>
        <w:t xml:space="preserve"> Э.</w:t>
      </w:r>
      <w:r w:rsidR="00DC3BFD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>А. Финан</w:t>
      </w:r>
      <w:r w:rsidR="00DC3BFD">
        <w:rPr>
          <w:rFonts w:ascii="Times New Roman" w:hAnsi="Times New Roman"/>
          <w:sz w:val="23"/>
          <w:szCs w:val="23"/>
        </w:rPr>
        <w:t>сы как стоимостная категория /</w:t>
      </w:r>
      <w:r w:rsidR="00D92A6C" w:rsidRPr="00DD2C7F">
        <w:rPr>
          <w:rFonts w:ascii="Times New Roman" w:hAnsi="Times New Roman"/>
          <w:sz w:val="23"/>
          <w:szCs w:val="23"/>
        </w:rPr>
        <w:t xml:space="preserve"> </w:t>
      </w:r>
      <w:r w:rsidR="00DC3BFD" w:rsidRPr="00DD2C7F">
        <w:rPr>
          <w:rFonts w:ascii="Times New Roman" w:hAnsi="Times New Roman"/>
          <w:sz w:val="23"/>
          <w:szCs w:val="23"/>
        </w:rPr>
        <w:t>Э.</w:t>
      </w:r>
      <w:r w:rsidR="00DC3BFD">
        <w:rPr>
          <w:rFonts w:ascii="Times New Roman" w:hAnsi="Times New Roman"/>
          <w:sz w:val="23"/>
          <w:szCs w:val="23"/>
        </w:rPr>
        <w:t xml:space="preserve"> </w:t>
      </w:r>
      <w:r w:rsidR="00DC3BFD" w:rsidRPr="00DD2C7F">
        <w:rPr>
          <w:rFonts w:ascii="Times New Roman" w:hAnsi="Times New Roman"/>
          <w:sz w:val="23"/>
          <w:szCs w:val="23"/>
        </w:rPr>
        <w:t>А. Вознесе</w:t>
      </w:r>
      <w:r w:rsidR="00DC3BFD" w:rsidRPr="00DD2C7F">
        <w:rPr>
          <w:rFonts w:ascii="Times New Roman" w:hAnsi="Times New Roman"/>
          <w:sz w:val="23"/>
          <w:szCs w:val="23"/>
        </w:rPr>
        <w:t>н</w:t>
      </w:r>
      <w:r w:rsidR="00DC3BFD" w:rsidRPr="00DD2C7F">
        <w:rPr>
          <w:rFonts w:ascii="Times New Roman" w:hAnsi="Times New Roman"/>
          <w:sz w:val="23"/>
          <w:szCs w:val="23"/>
        </w:rPr>
        <w:t>ский</w:t>
      </w:r>
      <w:r w:rsidR="00DC3BFD">
        <w:rPr>
          <w:rFonts w:ascii="Times New Roman" w:hAnsi="Times New Roman"/>
          <w:sz w:val="23"/>
          <w:szCs w:val="23"/>
        </w:rPr>
        <w:t>. –</w:t>
      </w:r>
      <w:r w:rsidR="00DC3BFD" w:rsidRPr="00DD2C7F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>М., 1986</w:t>
      </w:r>
      <w:r w:rsidR="00D92A6C" w:rsidRPr="00DD2C7F">
        <w:rPr>
          <w:rFonts w:ascii="Times New Roman" w:hAnsi="Times New Roman"/>
          <w:sz w:val="23"/>
          <w:szCs w:val="23"/>
        </w:rPr>
        <w:t>.</w:t>
      </w:r>
    </w:p>
    <w:p w:rsidR="00CD00D1" w:rsidRPr="00F07728" w:rsidRDefault="00CD00D1" w:rsidP="00DD2C7F">
      <w:pPr>
        <w:pStyle w:val="a4"/>
        <w:numPr>
          <w:ilvl w:val="0"/>
          <w:numId w:val="7"/>
        </w:numPr>
        <w:tabs>
          <w:tab w:val="left" w:pos="567"/>
        </w:tabs>
        <w:spacing w:after="0" w:line="312" w:lineRule="auto"/>
        <w:ind w:left="0" w:firstLine="340"/>
        <w:rPr>
          <w:rFonts w:ascii="Times New Roman" w:hAnsi="Times New Roman"/>
          <w:spacing w:val="8"/>
          <w:sz w:val="23"/>
          <w:szCs w:val="23"/>
        </w:rPr>
      </w:pPr>
      <w:r w:rsidRPr="00F07728">
        <w:rPr>
          <w:rFonts w:ascii="Times New Roman" w:hAnsi="Times New Roman"/>
          <w:spacing w:val="8"/>
          <w:sz w:val="23"/>
          <w:szCs w:val="23"/>
        </w:rPr>
        <w:t>Дементьев</w:t>
      </w:r>
      <w:r w:rsidR="00DC3BFD" w:rsidRPr="00F07728">
        <w:rPr>
          <w:rFonts w:ascii="Times New Roman" w:hAnsi="Times New Roman"/>
          <w:spacing w:val="8"/>
          <w:sz w:val="23"/>
          <w:szCs w:val="23"/>
        </w:rPr>
        <w:t>,</w:t>
      </w:r>
      <w:r w:rsidRPr="00F07728">
        <w:rPr>
          <w:rFonts w:ascii="Times New Roman" w:hAnsi="Times New Roman"/>
          <w:spacing w:val="8"/>
          <w:sz w:val="23"/>
          <w:szCs w:val="23"/>
        </w:rPr>
        <w:t xml:space="preserve"> Д.</w:t>
      </w:r>
      <w:r w:rsidR="00DC3BFD" w:rsidRPr="00F07728">
        <w:rPr>
          <w:rFonts w:ascii="Times New Roman" w:hAnsi="Times New Roman"/>
          <w:spacing w:val="8"/>
          <w:sz w:val="23"/>
          <w:szCs w:val="23"/>
        </w:rPr>
        <w:t xml:space="preserve"> В.</w:t>
      </w:r>
      <w:r w:rsidRPr="00F07728">
        <w:rPr>
          <w:rFonts w:ascii="Times New Roman" w:hAnsi="Times New Roman"/>
          <w:spacing w:val="8"/>
          <w:sz w:val="23"/>
          <w:szCs w:val="23"/>
        </w:rPr>
        <w:t xml:space="preserve"> Бюджетная си</w:t>
      </w:r>
      <w:r w:rsidRPr="00F07728">
        <w:rPr>
          <w:rFonts w:ascii="Times New Roman" w:hAnsi="Times New Roman"/>
          <w:spacing w:val="8"/>
          <w:sz w:val="23"/>
          <w:szCs w:val="23"/>
        </w:rPr>
        <w:t>с</w:t>
      </w:r>
      <w:r w:rsidRPr="00F07728">
        <w:rPr>
          <w:rFonts w:ascii="Times New Roman" w:hAnsi="Times New Roman"/>
          <w:spacing w:val="8"/>
          <w:sz w:val="23"/>
          <w:szCs w:val="23"/>
        </w:rPr>
        <w:t>тема РФ</w:t>
      </w:r>
      <w:r w:rsidR="00DC3BFD" w:rsidRPr="00F07728">
        <w:rPr>
          <w:rFonts w:ascii="Times New Roman" w:hAnsi="Times New Roman"/>
          <w:spacing w:val="8"/>
          <w:sz w:val="23"/>
          <w:szCs w:val="23"/>
        </w:rPr>
        <w:t xml:space="preserve"> : учебник /</w:t>
      </w:r>
      <w:r w:rsidRPr="00F07728">
        <w:rPr>
          <w:rFonts w:ascii="Times New Roman" w:hAnsi="Times New Roman"/>
          <w:spacing w:val="8"/>
          <w:sz w:val="23"/>
          <w:szCs w:val="23"/>
        </w:rPr>
        <w:t xml:space="preserve"> </w:t>
      </w:r>
      <w:r w:rsidR="00DC3BFD" w:rsidRPr="00F07728">
        <w:rPr>
          <w:rFonts w:ascii="Times New Roman" w:hAnsi="Times New Roman"/>
          <w:spacing w:val="8"/>
          <w:sz w:val="23"/>
          <w:szCs w:val="23"/>
        </w:rPr>
        <w:t xml:space="preserve">Д. В. Дементьев, В. А. Щербаков. – </w:t>
      </w:r>
      <w:r w:rsidRPr="00F07728">
        <w:rPr>
          <w:rFonts w:ascii="Times New Roman" w:hAnsi="Times New Roman"/>
          <w:spacing w:val="8"/>
          <w:sz w:val="23"/>
          <w:szCs w:val="23"/>
        </w:rPr>
        <w:t>М., 2007.</w:t>
      </w:r>
    </w:p>
    <w:p w:rsidR="00CD00D1" w:rsidRPr="00F07728" w:rsidRDefault="00846A57" w:rsidP="00DD2C7F">
      <w:pPr>
        <w:pStyle w:val="a4"/>
        <w:numPr>
          <w:ilvl w:val="0"/>
          <w:numId w:val="7"/>
        </w:numPr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F07728">
        <w:rPr>
          <w:rFonts w:ascii="Times New Roman" w:hAnsi="Times New Roman"/>
          <w:spacing w:val="-6"/>
          <w:sz w:val="23"/>
          <w:szCs w:val="23"/>
        </w:rPr>
        <w:t>Колесов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>,</w:t>
      </w:r>
      <w:r w:rsidRPr="00F07728">
        <w:rPr>
          <w:rFonts w:ascii="Times New Roman" w:hAnsi="Times New Roman"/>
          <w:spacing w:val="-6"/>
          <w:sz w:val="23"/>
          <w:szCs w:val="23"/>
        </w:rPr>
        <w:t xml:space="preserve"> А.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-6"/>
          <w:sz w:val="23"/>
          <w:szCs w:val="23"/>
        </w:rPr>
        <w:t>С. Бюджетная политика и межбюджетные отношения в субъектах Ро</w:t>
      </w:r>
      <w:r w:rsidR="00CD00D1" w:rsidRPr="00F07728">
        <w:rPr>
          <w:rFonts w:ascii="Times New Roman" w:hAnsi="Times New Roman"/>
          <w:spacing w:val="-6"/>
          <w:sz w:val="23"/>
          <w:szCs w:val="23"/>
        </w:rPr>
        <w:t>с</w:t>
      </w:r>
      <w:r w:rsidR="00CD00D1" w:rsidRPr="00F07728">
        <w:rPr>
          <w:rFonts w:ascii="Times New Roman" w:hAnsi="Times New Roman"/>
          <w:spacing w:val="-6"/>
          <w:sz w:val="23"/>
          <w:szCs w:val="23"/>
        </w:rPr>
        <w:t>сийской Федерации / А.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-6"/>
          <w:sz w:val="23"/>
          <w:szCs w:val="23"/>
        </w:rPr>
        <w:t>С. Колесов, В.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-6"/>
          <w:sz w:val="23"/>
          <w:szCs w:val="23"/>
        </w:rPr>
        <w:t>А. Гуртов, А.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-6"/>
          <w:sz w:val="23"/>
          <w:szCs w:val="23"/>
        </w:rPr>
        <w:t>С. Ревайкин, С.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-6"/>
          <w:sz w:val="23"/>
          <w:szCs w:val="23"/>
        </w:rPr>
        <w:t>В. Си</w:t>
      </w:r>
      <w:r w:rsidR="00A67899" w:rsidRPr="00F07728">
        <w:rPr>
          <w:rFonts w:ascii="Times New Roman" w:hAnsi="Times New Roman"/>
          <w:spacing w:val="-6"/>
          <w:sz w:val="23"/>
          <w:szCs w:val="23"/>
        </w:rPr>
        <w:t>гова; под ред. А.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A67899" w:rsidRPr="00F07728">
        <w:rPr>
          <w:rFonts w:ascii="Times New Roman" w:hAnsi="Times New Roman"/>
          <w:spacing w:val="-6"/>
          <w:sz w:val="23"/>
          <w:szCs w:val="23"/>
        </w:rPr>
        <w:t>С. Колесова.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 xml:space="preserve"> –</w:t>
      </w:r>
      <w:r w:rsidR="00A67899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-6"/>
          <w:sz w:val="23"/>
          <w:szCs w:val="23"/>
        </w:rPr>
        <w:t>М.</w:t>
      </w:r>
      <w:r w:rsidR="00A67899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-6"/>
          <w:sz w:val="23"/>
          <w:szCs w:val="23"/>
        </w:rPr>
        <w:t>: Финансы, 2007</w:t>
      </w:r>
      <w:r w:rsidR="00A67899" w:rsidRPr="00F07728">
        <w:rPr>
          <w:rFonts w:ascii="Times New Roman" w:hAnsi="Times New Roman"/>
          <w:spacing w:val="-6"/>
          <w:sz w:val="23"/>
          <w:szCs w:val="23"/>
        </w:rPr>
        <w:t>.</w:t>
      </w:r>
    </w:p>
    <w:p w:rsidR="00CD00D1" w:rsidRPr="00F07728" w:rsidRDefault="00DC3BFD" w:rsidP="00DD2C7F">
      <w:pPr>
        <w:pStyle w:val="a4"/>
        <w:numPr>
          <w:ilvl w:val="0"/>
          <w:numId w:val="7"/>
        </w:numPr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pacing w:val="4"/>
          <w:sz w:val="23"/>
          <w:szCs w:val="23"/>
        </w:rPr>
      </w:pPr>
      <w:r w:rsidRPr="00F07728">
        <w:rPr>
          <w:rFonts w:ascii="Times New Roman" w:hAnsi="Times New Roman"/>
          <w:spacing w:val="4"/>
          <w:sz w:val="23"/>
          <w:szCs w:val="23"/>
        </w:rPr>
        <w:t xml:space="preserve">Соломко, И. М. 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Организация бю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д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жетного процесса</w:t>
      </w:r>
      <w:r w:rsidR="00A67899" w:rsidRPr="00F07728">
        <w:rPr>
          <w:rFonts w:ascii="Times New Roman" w:hAnsi="Times New Roman"/>
          <w:spacing w:val="4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: учебник / И.</w:t>
      </w:r>
      <w:r w:rsidRPr="00F07728">
        <w:rPr>
          <w:rFonts w:ascii="Times New Roman" w:hAnsi="Times New Roman"/>
          <w:spacing w:val="4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М. С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о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ломко, Е.</w:t>
      </w:r>
      <w:r w:rsidRPr="00F07728">
        <w:rPr>
          <w:rFonts w:ascii="Times New Roman" w:hAnsi="Times New Roman"/>
          <w:spacing w:val="4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Ю. Лемешко, О.</w:t>
      </w:r>
      <w:r w:rsidRPr="00F07728">
        <w:rPr>
          <w:rFonts w:ascii="Times New Roman" w:hAnsi="Times New Roman"/>
          <w:spacing w:val="4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И. Тишутин</w:t>
      </w:r>
      <w:r w:rsidR="00A67899" w:rsidRPr="00F07728">
        <w:rPr>
          <w:rFonts w:ascii="Times New Roman" w:hAnsi="Times New Roman"/>
          <w:spacing w:val="4"/>
          <w:sz w:val="23"/>
          <w:szCs w:val="23"/>
        </w:rPr>
        <w:t>а, Л.</w:t>
      </w:r>
      <w:r w:rsidRPr="00F07728">
        <w:rPr>
          <w:rFonts w:ascii="Times New Roman" w:hAnsi="Times New Roman"/>
          <w:spacing w:val="4"/>
          <w:sz w:val="23"/>
          <w:szCs w:val="23"/>
        </w:rPr>
        <w:t xml:space="preserve"> </w:t>
      </w:r>
      <w:r w:rsidR="00A67899" w:rsidRPr="00F07728">
        <w:rPr>
          <w:rFonts w:ascii="Times New Roman" w:hAnsi="Times New Roman"/>
          <w:spacing w:val="4"/>
          <w:sz w:val="23"/>
          <w:szCs w:val="23"/>
        </w:rPr>
        <w:t>И. Ткачук, М.</w:t>
      </w:r>
      <w:r w:rsidRPr="00F07728">
        <w:rPr>
          <w:rFonts w:ascii="Times New Roman" w:hAnsi="Times New Roman"/>
          <w:spacing w:val="4"/>
          <w:sz w:val="23"/>
          <w:szCs w:val="23"/>
        </w:rPr>
        <w:t xml:space="preserve"> </w:t>
      </w:r>
      <w:r w:rsidR="00A67899" w:rsidRPr="00F07728">
        <w:rPr>
          <w:rFonts w:ascii="Times New Roman" w:hAnsi="Times New Roman"/>
          <w:spacing w:val="4"/>
          <w:sz w:val="23"/>
          <w:szCs w:val="23"/>
        </w:rPr>
        <w:t>Н. Соломко.</w:t>
      </w:r>
      <w:r w:rsidRPr="00F07728">
        <w:rPr>
          <w:rFonts w:ascii="Times New Roman" w:hAnsi="Times New Roman"/>
          <w:spacing w:val="4"/>
          <w:sz w:val="23"/>
          <w:szCs w:val="23"/>
        </w:rPr>
        <w:t xml:space="preserve"> –</w:t>
      </w:r>
      <w:r w:rsidR="00A67899" w:rsidRPr="00F07728">
        <w:rPr>
          <w:rFonts w:ascii="Times New Roman" w:hAnsi="Times New Roman"/>
          <w:spacing w:val="4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М.</w:t>
      </w:r>
      <w:r w:rsidR="00A67899" w:rsidRPr="00F07728">
        <w:rPr>
          <w:rFonts w:ascii="Times New Roman" w:hAnsi="Times New Roman"/>
          <w:spacing w:val="4"/>
          <w:sz w:val="23"/>
          <w:szCs w:val="23"/>
        </w:rPr>
        <w:t xml:space="preserve"> </w:t>
      </w:r>
      <w:r w:rsidR="00CD00D1" w:rsidRPr="00F07728">
        <w:rPr>
          <w:rFonts w:ascii="Times New Roman" w:hAnsi="Times New Roman"/>
          <w:spacing w:val="4"/>
          <w:sz w:val="23"/>
          <w:szCs w:val="23"/>
        </w:rPr>
        <w:t>: КНОРУС, 2010.</w:t>
      </w:r>
    </w:p>
    <w:p w:rsidR="00CD00D1" w:rsidRPr="00F07728" w:rsidRDefault="00CD00D1" w:rsidP="00DD2C7F">
      <w:pPr>
        <w:pStyle w:val="a4"/>
        <w:numPr>
          <w:ilvl w:val="0"/>
          <w:numId w:val="7"/>
        </w:numPr>
        <w:tabs>
          <w:tab w:val="left" w:pos="567"/>
        </w:tabs>
        <w:spacing w:after="0" w:line="312" w:lineRule="auto"/>
        <w:ind w:left="0" w:firstLine="340"/>
        <w:jc w:val="both"/>
        <w:rPr>
          <w:rFonts w:ascii="Times New Roman" w:hAnsi="Times New Roman"/>
          <w:spacing w:val="-6"/>
          <w:sz w:val="23"/>
          <w:szCs w:val="23"/>
        </w:rPr>
      </w:pPr>
      <w:r w:rsidRPr="00F07728">
        <w:rPr>
          <w:rFonts w:ascii="Times New Roman" w:hAnsi="Times New Roman"/>
          <w:spacing w:val="-6"/>
          <w:sz w:val="23"/>
          <w:szCs w:val="23"/>
        </w:rPr>
        <w:t>Руководство по управлению реги</w:t>
      </w:r>
      <w:r w:rsidRPr="00F07728">
        <w:rPr>
          <w:rFonts w:ascii="Times New Roman" w:hAnsi="Times New Roman"/>
          <w:spacing w:val="-6"/>
          <w:sz w:val="23"/>
          <w:szCs w:val="23"/>
        </w:rPr>
        <w:t>о</w:t>
      </w:r>
      <w:r w:rsidRPr="00F07728">
        <w:rPr>
          <w:rFonts w:ascii="Times New Roman" w:hAnsi="Times New Roman"/>
          <w:spacing w:val="-6"/>
          <w:sz w:val="23"/>
          <w:szCs w:val="23"/>
        </w:rPr>
        <w:t>нальными и муниципальны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>ми финансами : в 2</w:t>
      </w:r>
      <w:r w:rsidR="00A67899" w:rsidRPr="00F07728">
        <w:rPr>
          <w:rFonts w:ascii="Times New Roman" w:hAnsi="Times New Roman"/>
          <w:spacing w:val="-6"/>
          <w:sz w:val="23"/>
          <w:szCs w:val="23"/>
        </w:rPr>
        <w:t xml:space="preserve"> т. 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>/ под общ.</w:t>
      </w:r>
      <w:r w:rsidR="001506DD" w:rsidRPr="00F07728">
        <w:rPr>
          <w:rFonts w:ascii="Times New Roman" w:hAnsi="Times New Roman"/>
          <w:spacing w:val="-6"/>
          <w:sz w:val="23"/>
          <w:szCs w:val="23"/>
        </w:rPr>
        <w:t xml:space="preserve"> ред. А.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="001506DD" w:rsidRPr="00F07728">
        <w:rPr>
          <w:rFonts w:ascii="Times New Roman" w:hAnsi="Times New Roman"/>
          <w:spacing w:val="-6"/>
          <w:sz w:val="23"/>
          <w:szCs w:val="23"/>
        </w:rPr>
        <w:t>М. Лаврова.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 xml:space="preserve"> –</w:t>
      </w:r>
      <w:r w:rsidR="001506DD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Pr="00F07728">
        <w:rPr>
          <w:rFonts w:ascii="Times New Roman" w:hAnsi="Times New Roman"/>
          <w:spacing w:val="-6"/>
          <w:sz w:val="23"/>
          <w:szCs w:val="23"/>
        </w:rPr>
        <w:t>М.</w:t>
      </w:r>
      <w:r w:rsidR="001506DD" w:rsidRPr="00F07728">
        <w:rPr>
          <w:rFonts w:ascii="Times New Roman" w:hAnsi="Times New Roman"/>
          <w:spacing w:val="-6"/>
          <w:sz w:val="23"/>
          <w:szCs w:val="23"/>
        </w:rPr>
        <w:t xml:space="preserve"> </w:t>
      </w:r>
      <w:r w:rsidRPr="00F07728">
        <w:rPr>
          <w:rFonts w:ascii="Times New Roman" w:hAnsi="Times New Roman"/>
          <w:spacing w:val="-6"/>
          <w:sz w:val="23"/>
          <w:szCs w:val="23"/>
        </w:rPr>
        <w:t>: ЛЕНАРД, 2007.</w:t>
      </w:r>
      <w:r w:rsidR="00DC3BFD" w:rsidRPr="00F07728">
        <w:rPr>
          <w:rFonts w:ascii="Times New Roman" w:hAnsi="Times New Roman"/>
          <w:spacing w:val="-6"/>
          <w:sz w:val="23"/>
          <w:szCs w:val="23"/>
        </w:rPr>
        <w:t xml:space="preserve"> Т. 1.</w:t>
      </w:r>
    </w:p>
    <w:p w:rsidR="001E06DC" w:rsidRDefault="00CD00D1" w:rsidP="00DD2C7F">
      <w:pPr>
        <w:pStyle w:val="a4"/>
        <w:numPr>
          <w:ilvl w:val="0"/>
          <w:numId w:val="7"/>
        </w:numPr>
        <w:spacing w:after="0" w:line="312" w:lineRule="auto"/>
        <w:ind w:left="0" w:firstLine="340"/>
        <w:jc w:val="both"/>
        <w:rPr>
          <w:rFonts w:ascii="Times New Roman" w:hAnsi="Times New Roman"/>
          <w:sz w:val="23"/>
          <w:szCs w:val="23"/>
        </w:rPr>
      </w:pPr>
      <w:r w:rsidRPr="00DD2C7F">
        <w:rPr>
          <w:rFonts w:ascii="Times New Roman" w:hAnsi="Times New Roman"/>
          <w:sz w:val="23"/>
          <w:szCs w:val="23"/>
        </w:rPr>
        <w:t>Сабитова</w:t>
      </w:r>
      <w:r w:rsidR="00DC3BFD">
        <w:rPr>
          <w:rFonts w:ascii="Times New Roman" w:hAnsi="Times New Roman"/>
          <w:sz w:val="23"/>
          <w:szCs w:val="23"/>
        </w:rPr>
        <w:t>,</w:t>
      </w:r>
      <w:r w:rsidRPr="00DD2C7F">
        <w:rPr>
          <w:rFonts w:ascii="Times New Roman" w:hAnsi="Times New Roman"/>
          <w:sz w:val="23"/>
          <w:szCs w:val="23"/>
        </w:rPr>
        <w:t xml:space="preserve"> Н.</w:t>
      </w:r>
      <w:r w:rsidR="00DC3BFD">
        <w:rPr>
          <w:rFonts w:ascii="Times New Roman" w:hAnsi="Times New Roman"/>
          <w:sz w:val="23"/>
          <w:szCs w:val="23"/>
        </w:rPr>
        <w:t xml:space="preserve"> </w:t>
      </w:r>
      <w:r w:rsidRPr="00DD2C7F">
        <w:rPr>
          <w:rFonts w:ascii="Times New Roman" w:hAnsi="Times New Roman"/>
          <w:sz w:val="23"/>
          <w:szCs w:val="23"/>
        </w:rPr>
        <w:t>М. К вопросу о р</w:t>
      </w:r>
      <w:r w:rsidRPr="00DD2C7F">
        <w:rPr>
          <w:rFonts w:ascii="Times New Roman" w:hAnsi="Times New Roman"/>
          <w:sz w:val="23"/>
          <w:szCs w:val="23"/>
        </w:rPr>
        <w:t>е</w:t>
      </w:r>
      <w:r w:rsidRPr="00DD2C7F">
        <w:rPr>
          <w:rFonts w:ascii="Times New Roman" w:hAnsi="Times New Roman"/>
          <w:sz w:val="23"/>
          <w:szCs w:val="23"/>
        </w:rPr>
        <w:t xml:space="preserve">формировании бюджетного процесса в РФ // Бухгалтерский учёт в бюджетных </w:t>
      </w:r>
      <w:r w:rsidR="001506DD" w:rsidRPr="00DD2C7F">
        <w:rPr>
          <w:rFonts w:ascii="Times New Roman" w:hAnsi="Times New Roman"/>
          <w:sz w:val="23"/>
          <w:szCs w:val="23"/>
        </w:rPr>
        <w:t>и некоммерческих организациях. 2006.</w:t>
      </w:r>
      <w:r w:rsidRPr="00DD2C7F">
        <w:rPr>
          <w:rFonts w:ascii="Times New Roman" w:hAnsi="Times New Roman"/>
          <w:sz w:val="23"/>
          <w:szCs w:val="23"/>
        </w:rPr>
        <w:t xml:space="preserve"> № 6.</w:t>
      </w:r>
    </w:p>
    <w:sectPr w:rsidR="001E06DC" w:rsidSect="00622D99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AC" w:rsidRDefault="006E55AC" w:rsidP="009945ED">
      <w:pPr>
        <w:spacing w:after="0" w:line="240" w:lineRule="auto"/>
      </w:pPr>
      <w:r>
        <w:separator/>
      </w:r>
    </w:p>
  </w:endnote>
  <w:endnote w:type="continuationSeparator" w:id="0">
    <w:p w:rsidR="006E55AC" w:rsidRDefault="006E55AC" w:rsidP="0099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7A" w:rsidRPr="009945ED" w:rsidRDefault="00D74D7A" w:rsidP="009945ED">
    <w:pPr>
      <w:pStyle w:val="a7"/>
      <w:jc w:val="center"/>
      <w:rPr>
        <w:rFonts w:ascii="Times New Roman" w:hAnsi="Times New Roman"/>
        <w:b/>
        <w:i/>
        <w:sz w:val="20"/>
        <w:szCs w:val="20"/>
      </w:rPr>
    </w:pPr>
    <w:r w:rsidRPr="009945ED">
      <w:rPr>
        <w:rFonts w:ascii="Times New Roman" w:hAnsi="Times New Roman"/>
        <w:b/>
        <w:i/>
        <w:sz w:val="20"/>
        <w:szCs w:val="20"/>
      </w:rPr>
      <w:t>Вестник ХГАЭП. 2011. № 3 (54)</w:t>
    </w:r>
  </w:p>
  <w:p w:rsidR="00D74D7A" w:rsidRPr="009945ED" w:rsidRDefault="00D74D7A">
    <w:pPr>
      <w:pStyle w:val="a7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AC" w:rsidRDefault="006E55AC" w:rsidP="009945ED">
      <w:pPr>
        <w:spacing w:after="0" w:line="240" w:lineRule="auto"/>
      </w:pPr>
      <w:r>
        <w:separator/>
      </w:r>
    </w:p>
  </w:footnote>
  <w:footnote w:type="continuationSeparator" w:id="0">
    <w:p w:rsidR="006E55AC" w:rsidRDefault="006E55AC" w:rsidP="0099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39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74D7A" w:rsidRPr="009945ED" w:rsidRDefault="007F24A1" w:rsidP="009945E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945ED">
          <w:rPr>
            <w:rFonts w:ascii="Times New Roman" w:hAnsi="Times New Roman"/>
            <w:sz w:val="24"/>
            <w:szCs w:val="24"/>
          </w:rPr>
          <w:fldChar w:fldCharType="begin"/>
        </w:r>
        <w:r w:rsidR="00D74D7A" w:rsidRPr="009945E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945ED">
          <w:rPr>
            <w:rFonts w:ascii="Times New Roman" w:hAnsi="Times New Roman"/>
            <w:sz w:val="24"/>
            <w:szCs w:val="24"/>
          </w:rPr>
          <w:fldChar w:fldCharType="separate"/>
        </w:r>
        <w:r w:rsidR="00054719">
          <w:rPr>
            <w:rFonts w:ascii="Times New Roman" w:hAnsi="Times New Roman"/>
            <w:noProof/>
            <w:sz w:val="24"/>
            <w:szCs w:val="24"/>
          </w:rPr>
          <w:t>38</w:t>
        </w:r>
        <w:r w:rsidRPr="009945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74D7A" w:rsidRDefault="00D74D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8FE"/>
    <w:multiLevelType w:val="hybridMultilevel"/>
    <w:tmpl w:val="A62C99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44BB9"/>
    <w:multiLevelType w:val="hybridMultilevel"/>
    <w:tmpl w:val="7F54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0592A"/>
    <w:multiLevelType w:val="hybridMultilevel"/>
    <w:tmpl w:val="CA42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609BC"/>
    <w:multiLevelType w:val="multilevel"/>
    <w:tmpl w:val="04AEF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AEE7611"/>
    <w:multiLevelType w:val="hybridMultilevel"/>
    <w:tmpl w:val="8096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F6A31"/>
    <w:multiLevelType w:val="multilevel"/>
    <w:tmpl w:val="04AEF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483392"/>
    <w:multiLevelType w:val="hybridMultilevel"/>
    <w:tmpl w:val="3506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07353"/>
    <w:multiLevelType w:val="hybridMultilevel"/>
    <w:tmpl w:val="4522922C"/>
    <w:lvl w:ilvl="0" w:tplc="49EC36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167"/>
    <w:rsid w:val="000110B6"/>
    <w:rsid w:val="00054719"/>
    <w:rsid w:val="00080BDF"/>
    <w:rsid w:val="000A5D02"/>
    <w:rsid w:val="000B1724"/>
    <w:rsid w:val="000D19D0"/>
    <w:rsid w:val="000D5251"/>
    <w:rsid w:val="000E142B"/>
    <w:rsid w:val="000E5808"/>
    <w:rsid w:val="000F41CA"/>
    <w:rsid w:val="001053E5"/>
    <w:rsid w:val="00113147"/>
    <w:rsid w:val="0013272D"/>
    <w:rsid w:val="00143B99"/>
    <w:rsid w:val="00143E8E"/>
    <w:rsid w:val="001506DD"/>
    <w:rsid w:val="00150BD5"/>
    <w:rsid w:val="001618BD"/>
    <w:rsid w:val="00175423"/>
    <w:rsid w:val="001B296F"/>
    <w:rsid w:val="001B6B3B"/>
    <w:rsid w:val="001D522A"/>
    <w:rsid w:val="001E06DC"/>
    <w:rsid w:val="002218A0"/>
    <w:rsid w:val="002747BF"/>
    <w:rsid w:val="0029791C"/>
    <w:rsid w:val="002A4BA3"/>
    <w:rsid w:val="0032127E"/>
    <w:rsid w:val="0033193C"/>
    <w:rsid w:val="003421A9"/>
    <w:rsid w:val="00355992"/>
    <w:rsid w:val="00361257"/>
    <w:rsid w:val="0036476D"/>
    <w:rsid w:val="00370A08"/>
    <w:rsid w:val="003B0756"/>
    <w:rsid w:val="003E2F5D"/>
    <w:rsid w:val="003F7330"/>
    <w:rsid w:val="00417529"/>
    <w:rsid w:val="00422665"/>
    <w:rsid w:val="00423BB4"/>
    <w:rsid w:val="00443814"/>
    <w:rsid w:val="0046064F"/>
    <w:rsid w:val="004639AE"/>
    <w:rsid w:val="00464B32"/>
    <w:rsid w:val="00472009"/>
    <w:rsid w:val="0049289C"/>
    <w:rsid w:val="004A78C2"/>
    <w:rsid w:val="004B01E4"/>
    <w:rsid w:val="004C0343"/>
    <w:rsid w:val="004C4EDA"/>
    <w:rsid w:val="004F48CA"/>
    <w:rsid w:val="00503B3D"/>
    <w:rsid w:val="0051079A"/>
    <w:rsid w:val="005317E8"/>
    <w:rsid w:val="0055014C"/>
    <w:rsid w:val="005511E3"/>
    <w:rsid w:val="00552D69"/>
    <w:rsid w:val="00555B6F"/>
    <w:rsid w:val="0057239A"/>
    <w:rsid w:val="005A57AB"/>
    <w:rsid w:val="005B47E3"/>
    <w:rsid w:val="005B741D"/>
    <w:rsid w:val="005D6CC9"/>
    <w:rsid w:val="005E4167"/>
    <w:rsid w:val="005F7295"/>
    <w:rsid w:val="00622D99"/>
    <w:rsid w:val="00645CB4"/>
    <w:rsid w:val="0068001B"/>
    <w:rsid w:val="0069661A"/>
    <w:rsid w:val="006A3146"/>
    <w:rsid w:val="006E55AC"/>
    <w:rsid w:val="00787D2E"/>
    <w:rsid w:val="007B494B"/>
    <w:rsid w:val="007C5C67"/>
    <w:rsid w:val="007D2C1C"/>
    <w:rsid w:val="007D4557"/>
    <w:rsid w:val="007E3E7B"/>
    <w:rsid w:val="007F24A1"/>
    <w:rsid w:val="00810842"/>
    <w:rsid w:val="00820547"/>
    <w:rsid w:val="00845A32"/>
    <w:rsid w:val="00846370"/>
    <w:rsid w:val="00846A57"/>
    <w:rsid w:val="0086112F"/>
    <w:rsid w:val="00865C2A"/>
    <w:rsid w:val="00872F22"/>
    <w:rsid w:val="008747E1"/>
    <w:rsid w:val="00882A39"/>
    <w:rsid w:val="008E2966"/>
    <w:rsid w:val="008E2DF9"/>
    <w:rsid w:val="00927A5B"/>
    <w:rsid w:val="00950A84"/>
    <w:rsid w:val="009945ED"/>
    <w:rsid w:val="009F3A07"/>
    <w:rsid w:val="00A67899"/>
    <w:rsid w:val="00A70B98"/>
    <w:rsid w:val="00A737A9"/>
    <w:rsid w:val="00A91175"/>
    <w:rsid w:val="00AA0962"/>
    <w:rsid w:val="00AE27AB"/>
    <w:rsid w:val="00AE6CE7"/>
    <w:rsid w:val="00B10FFB"/>
    <w:rsid w:val="00B17D9B"/>
    <w:rsid w:val="00B55026"/>
    <w:rsid w:val="00B70E1D"/>
    <w:rsid w:val="00B71927"/>
    <w:rsid w:val="00B9655F"/>
    <w:rsid w:val="00BC268F"/>
    <w:rsid w:val="00BD033A"/>
    <w:rsid w:val="00BD03C0"/>
    <w:rsid w:val="00BE226D"/>
    <w:rsid w:val="00C46583"/>
    <w:rsid w:val="00C72912"/>
    <w:rsid w:val="00CB66EE"/>
    <w:rsid w:val="00CB6EBC"/>
    <w:rsid w:val="00CD00D1"/>
    <w:rsid w:val="00CF7FD2"/>
    <w:rsid w:val="00D24A8D"/>
    <w:rsid w:val="00D263BA"/>
    <w:rsid w:val="00D378BE"/>
    <w:rsid w:val="00D44D38"/>
    <w:rsid w:val="00D74D7A"/>
    <w:rsid w:val="00D92A6C"/>
    <w:rsid w:val="00D930D3"/>
    <w:rsid w:val="00DB5116"/>
    <w:rsid w:val="00DC3BFD"/>
    <w:rsid w:val="00DD2C7F"/>
    <w:rsid w:val="00DE1033"/>
    <w:rsid w:val="00DE688C"/>
    <w:rsid w:val="00DF5637"/>
    <w:rsid w:val="00E275E8"/>
    <w:rsid w:val="00E27D38"/>
    <w:rsid w:val="00E333C3"/>
    <w:rsid w:val="00EC75B5"/>
    <w:rsid w:val="00ED1237"/>
    <w:rsid w:val="00ED4742"/>
    <w:rsid w:val="00F07728"/>
    <w:rsid w:val="00F87072"/>
    <w:rsid w:val="00FB1319"/>
    <w:rsid w:val="00FB1A45"/>
    <w:rsid w:val="00FD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1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ED"/>
    <w:rPr>
      <w:sz w:val="22"/>
      <w:szCs w:val="22"/>
    </w:rPr>
  </w:style>
  <w:style w:type="paragraph" w:styleId="a7">
    <w:name w:val="footer"/>
    <w:basedOn w:val="a"/>
    <w:link w:val="a8"/>
    <w:unhideWhenUsed/>
    <w:rsid w:val="0099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945E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E86F-0A2E-4BB6-BB03-49E45C53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17</Pages>
  <Words>5603</Words>
  <Characters>42695</Characters>
  <Application>Microsoft Office Word</Application>
  <DocSecurity>0</DocSecurity>
  <Lines>1377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Соломко М</vt:lpstr>
    </vt:vector>
  </TitlesOfParts>
  <Company/>
  <LinksUpToDate>false</LinksUpToDate>
  <CharactersWithSpaces>48175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Соломко М</dc:title>
  <dc:subject/>
  <dc:creator>Мария</dc:creator>
  <cp:keywords/>
  <cp:lastModifiedBy>User</cp:lastModifiedBy>
  <cp:revision>58</cp:revision>
  <dcterms:created xsi:type="dcterms:W3CDTF">2011-03-23T11:06:00Z</dcterms:created>
  <dcterms:modified xsi:type="dcterms:W3CDTF">2011-06-16T01:28:00Z</dcterms:modified>
</cp:coreProperties>
</file>